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259" w:rsidRDefault="00477961" w:rsidP="004B51C8">
      <w:pPr>
        <w:ind w:firstLine="0"/>
        <w:jc w:val="center"/>
        <w:rPr>
          <w:b/>
        </w:rPr>
      </w:pPr>
      <w:r w:rsidRPr="00F817C3">
        <w:rPr>
          <w:b/>
        </w:rPr>
        <w:t xml:space="preserve">Phụ lục số </w:t>
      </w:r>
      <w:bookmarkStart w:id="0" w:name="_GoBack"/>
      <w:bookmarkEnd w:id="0"/>
      <w:r w:rsidRPr="00F817C3">
        <w:rPr>
          <w:b/>
        </w:rPr>
        <w:t>1</w:t>
      </w:r>
    </w:p>
    <w:p w:rsidR="00F817C3" w:rsidRDefault="00F817C3" w:rsidP="004B51C8">
      <w:pPr>
        <w:ind w:firstLine="0"/>
        <w:jc w:val="center"/>
        <w:rPr>
          <w:b/>
        </w:rPr>
      </w:pPr>
      <w:r>
        <w:rPr>
          <w:b/>
        </w:rPr>
        <w:t>Chỉ tiêu tuyển sinh trình độ đại học chính quy tuyển mới đối với công dân tốt nghiệp trung học phổ thông năm 2024</w:t>
      </w:r>
    </w:p>
    <w:p w:rsidR="00B93CBC" w:rsidRDefault="0025081E" w:rsidP="004B51C8">
      <w:pPr>
        <w:ind w:firstLine="0"/>
        <w:jc w:val="center"/>
        <w:rPr>
          <w:i/>
        </w:rPr>
      </w:pPr>
      <w:r>
        <w:rPr>
          <w:i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2.95pt;margin-top:17.55pt;width:199pt;height:0;z-index:251658240" o:connectortype="straight"/>
        </w:pict>
      </w:r>
      <w:r w:rsidR="00B93CBC" w:rsidRPr="00B93CBC">
        <w:rPr>
          <w:i/>
        </w:rPr>
        <w:t>(Kèm theo thông báo s</w:t>
      </w:r>
      <w:r w:rsidR="00A46E7A">
        <w:rPr>
          <w:i/>
        </w:rPr>
        <w:t>ố:</w:t>
      </w:r>
      <w:r w:rsidR="0023386A">
        <w:rPr>
          <w:i/>
        </w:rPr>
        <w:t xml:space="preserve"> 141</w:t>
      </w:r>
      <w:r w:rsidR="00A46E7A">
        <w:rPr>
          <w:i/>
        </w:rPr>
        <w:t>/TB-PX01 ngày</w:t>
      </w:r>
      <w:r w:rsidR="0023386A">
        <w:rPr>
          <w:i/>
        </w:rPr>
        <w:t xml:space="preserve"> 28</w:t>
      </w:r>
      <w:r w:rsidR="00A46E7A">
        <w:rPr>
          <w:i/>
        </w:rPr>
        <w:t>/3</w:t>
      </w:r>
      <w:r w:rsidR="00B93CBC" w:rsidRPr="00B93CBC">
        <w:rPr>
          <w:i/>
        </w:rPr>
        <w:t xml:space="preserve">/2024 của Phòng </w:t>
      </w:r>
      <w:r w:rsidR="0023386A">
        <w:rPr>
          <w:i/>
        </w:rPr>
        <w:t>Tổ chức cán bộ</w:t>
      </w:r>
      <w:r w:rsidR="00B93CBC" w:rsidRPr="00B93CBC">
        <w:rPr>
          <w:i/>
        </w:rPr>
        <w:t>)</w:t>
      </w:r>
    </w:p>
    <w:p w:rsidR="00B93CBC" w:rsidRPr="00B93CBC" w:rsidRDefault="00B93CBC" w:rsidP="00F817C3">
      <w:pPr>
        <w:jc w:val="center"/>
        <w:rPr>
          <w:i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1134"/>
        <w:gridCol w:w="992"/>
        <w:gridCol w:w="683"/>
        <w:gridCol w:w="734"/>
        <w:gridCol w:w="683"/>
        <w:gridCol w:w="581"/>
        <w:gridCol w:w="709"/>
        <w:gridCol w:w="610"/>
        <w:gridCol w:w="1245"/>
        <w:gridCol w:w="1134"/>
      </w:tblGrid>
      <w:tr w:rsidR="00477961" w:rsidRPr="00C31779" w:rsidTr="00DA147F">
        <w:trPr>
          <w:trHeight w:val="397"/>
        </w:trPr>
        <w:tc>
          <w:tcPr>
            <w:tcW w:w="567" w:type="dxa"/>
            <w:vMerge w:val="restart"/>
            <w:shd w:val="clear" w:color="000000" w:fill="FFFFFF"/>
            <w:vAlign w:val="center"/>
          </w:tcPr>
          <w:p w:rsidR="00477961" w:rsidRPr="009021F1" w:rsidRDefault="00477961" w:rsidP="00477961">
            <w:pPr>
              <w:ind w:left="-108" w:righ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5103" w:type="dxa"/>
            <w:vMerge w:val="restart"/>
            <w:shd w:val="clear" w:color="000000" w:fill="FFFFFF"/>
            <w:vAlign w:val="center"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Tên trường/ngành đào tạo/</w:t>
            </w:r>
          </w:p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Địa bàn tuyển sinh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Ký hiệu trường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Ký hiệu ngành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Chỉ tiêu</w:t>
            </w:r>
          </w:p>
        </w:tc>
        <w:tc>
          <w:tcPr>
            <w:tcW w:w="1417" w:type="dxa"/>
            <w:gridSpan w:val="2"/>
            <w:shd w:val="clear" w:color="000000" w:fill="FFFFFF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Chỉ tiêu theo Phương thức 1</w:t>
            </w:r>
          </w:p>
        </w:tc>
        <w:tc>
          <w:tcPr>
            <w:tcW w:w="1264" w:type="dxa"/>
            <w:gridSpan w:val="2"/>
            <w:shd w:val="clear" w:color="auto" w:fill="auto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Chỉ tiêu theo Phương thức 2</w:t>
            </w:r>
          </w:p>
        </w:tc>
        <w:tc>
          <w:tcPr>
            <w:tcW w:w="1319" w:type="dxa"/>
            <w:gridSpan w:val="2"/>
            <w:shd w:val="clear" w:color="auto" w:fill="auto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Chỉ tiêu theo Phương thức 3</w:t>
            </w:r>
          </w:p>
        </w:tc>
        <w:tc>
          <w:tcPr>
            <w:tcW w:w="1245" w:type="dxa"/>
            <w:vMerge w:val="restart"/>
            <w:shd w:val="clear" w:color="000000" w:fill="FFFFFF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Tổ hợp xét tuyển theo Phương thức 3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pacing w:val="-12"/>
                <w:sz w:val="22"/>
                <w:szCs w:val="22"/>
              </w:rPr>
              <w:t>Mã bài thi đánh giá của Bộ Công an sử dụng để xét tuyển</w:t>
            </w: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shd w:val="clear" w:color="000000" w:fill="FFFFFF"/>
            <w:vAlign w:val="center"/>
          </w:tcPr>
          <w:p w:rsidR="00477961" w:rsidRPr="009021F1" w:rsidRDefault="00477961" w:rsidP="00477961">
            <w:pPr>
              <w:ind w:left="-108" w:righ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vMerge/>
            <w:shd w:val="clear" w:color="000000" w:fill="FFFFFF"/>
            <w:vAlign w:val="center"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shd w:val="clear" w:color="000000" w:fill="FFFFFF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581" w:type="dxa"/>
            <w:shd w:val="clear" w:color="auto" w:fill="auto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Nam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Nữ</w:t>
            </w:r>
          </w:p>
        </w:tc>
        <w:tc>
          <w:tcPr>
            <w:tcW w:w="1245" w:type="dxa"/>
            <w:vMerge/>
            <w:shd w:val="clear" w:color="000000" w:fill="FFFFFF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Học viện An ninh nhân dân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ANH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1.</w:t>
            </w:r>
            <w:r w:rsidR="00DA147F">
              <w:rPr>
                <w:b/>
                <w:bCs/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i/>
                <w:iCs/>
                <w:color w:val="000000"/>
                <w:spacing w:val="-8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pacing w:val="-8"/>
                <w:sz w:val="22"/>
                <w:szCs w:val="22"/>
              </w:rPr>
              <w:t>Ngành An ninh mạng và phòng, chống tội phạm công nghệ cao</w:t>
            </w:r>
          </w:p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Cs/>
                <w:i/>
                <w:iCs/>
                <w:color w:val="000000"/>
                <w:spacing w:val="-12"/>
                <w:sz w:val="22"/>
                <w:szCs w:val="22"/>
              </w:rPr>
            </w:pPr>
            <w:r w:rsidRPr="009021F1">
              <w:rPr>
                <w:bCs/>
                <w:i/>
                <w:iCs/>
                <w:color w:val="000000"/>
                <w:spacing w:val="-12"/>
                <w:sz w:val="22"/>
                <w:szCs w:val="22"/>
              </w:rPr>
              <w:t>(20 chỉ tiêu gửi đào tạo nước ngoài ngành Công nghệ thông tin)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7860114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120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A00, A01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CA1</w:t>
            </w: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i/>
                <w:iCs/>
                <w:color w:val="000000"/>
                <w:sz w:val="22"/>
                <w:szCs w:val="22"/>
              </w:rPr>
              <w:t>- Phía Bắc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i/>
                <w:iCs/>
                <w:color w:val="000000"/>
                <w:sz w:val="22"/>
                <w:szCs w:val="22"/>
              </w:rPr>
              <w:t>- Phía Nam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i/>
                <w:iCs/>
                <w:color w:val="000000"/>
                <w:spacing w:val="-1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pacing w:val="-10"/>
                <w:sz w:val="22"/>
                <w:szCs w:val="22"/>
              </w:rPr>
              <w:t>Y khoa (gửi đào tạo tại Học viện Quân y)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7720101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A00, B00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CA1</w:t>
            </w:r>
          </w:p>
          <w:p w:rsidR="00F21DA7" w:rsidRPr="009021F1" w:rsidRDefault="00F21DA7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i/>
                <w:iCs/>
                <w:color w:val="000000"/>
                <w:spacing w:val="-1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pacing w:val="-10"/>
                <w:sz w:val="22"/>
                <w:szCs w:val="22"/>
              </w:rPr>
              <w:t>Ngành Công nghệ thông tin (hợp tác với Trường Đại học Công nghệ thông tin và truyền thông, Đại học Bách khoa Hà Nội)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7480201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A00, A01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CA1</w:t>
            </w: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77961" w:rsidRPr="009021F1" w:rsidRDefault="00DA147F" w:rsidP="00477961">
            <w:pPr>
              <w:ind w:left="-108" w:righ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Học viện Chính trị Công an nhân dân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HCA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A01, C00, C03, D01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CA1, CA2</w:t>
            </w: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DA147F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477961"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pacing w:val="-8"/>
                <w:sz w:val="22"/>
                <w:szCs w:val="22"/>
              </w:rPr>
              <w:t>Xây dựng Đảng và chính quyền nhà nước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7310202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  <w:p w:rsidR="00DA147F" w:rsidRPr="009021F1" w:rsidRDefault="00DA147F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i/>
                <w:iCs/>
                <w:color w:val="000000"/>
                <w:sz w:val="22"/>
                <w:szCs w:val="22"/>
              </w:rPr>
              <w:t>- Phía Bắc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3</w:t>
            </w:r>
          </w:p>
          <w:p w:rsidR="00DA147F" w:rsidRPr="009021F1" w:rsidRDefault="00DA147F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i/>
                <w:iCs/>
                <w:color w:val="000000"/>
                <w:sz w:val="22"/>
                <w:szCs w:val="22"/>
              </w:rPr>
              <w:t>- Phía Nam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3</w:t>
            </w:r>
          </w:p>
          <w:p w:rsidR="00DA147F" w:rsidRPr="009021F1" w:rsidRDefault="00DA147F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77961" w:rsidRPr="009021F1" w:rsidRDefault="00DA147F" w:rsidP="00477961">
            <w:pPr>
              <w:ind w:left="-108" w:righ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Trường Đại học An ninh nhân dân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ANS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A00, A01, C03, D01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CA1, CA2</w:t>
            </w: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DA147F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477961"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i/>
                <w:iCs/>
                <w:color w:val="000000"/>
                <w:spacing w:val="-1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pacing w:val="-10"/>
                <w:sz w:val="22"/>
                <w:szCs w:val="22"/>
              </w:rPr>
              <w:t>Nhóm ngành nghiệp vụ An ninh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7860100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260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i/>
                <w:iCs/>
                <w:color w:val="000000"/>
                <w:sz w:val="22"/>
                <w:szCs w:val="22"/>
              </w:rPr>
              <w:t>- Vùng 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i/>
                <w:iCs/>
                <w:color w:val="000000"/>
                <w:sz w:val="22"/>
                <w:szCs w:val="22"/>
              </w:rPr>
              <w:t>- Vùng 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i/>
                <w:iCs/>
                <w:color w:val="000000"/>
                <w:sz w:val="22"/>
                <w:szCs w:val="22"/>
              </w:rPr>
              <w:t>- Vùng 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i/>
                <w:iCs/>
                <w:color w:val="000000"/>
                <w:sz w:val="22"/>
                <w:szCs w:val="22"/>
              </w:rPr>
              <w:t>- Vùng 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i/>
                <w:iCs/>
                <w:color w:val="000000"/>
                <w:sz w:val="22"/>
                <w:szCs w:val="22"/>
              </w:rPr>
              <w:t>- Vùng 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77961" w:rsidRPr="009021F1" w:rsidRDefault="00DA147F" w:rsidP="00477961">
            <w:pPr>
              <w:ind w:left="-108" w:righ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Trường Đại học Cảnh sát nhân dân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CSS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5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A00, A01, C03, D01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CA1, CA2</w:t>
            </w: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DA147F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477961"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i/>
                <w:iCs/>
                <w:color w:val="000000"/>
                <w:spacing w:val="-12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pacing w:val="-12"/>
                <w:sz w:val="22"/>
                <w:szCs w:val="22"/>
              </w:rPr>
              <w:t>Nhóm ngành nghiệp vụ Cảnh sát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7860100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420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i/>
                <w:iCs/>
                <w:color w:val="000000"/>
                <w:sz w:val="22"/>
                <w:szCs w:val="22"/>
              </w:rPr>
              <w:t>- Vùng 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i/>
                <w:iCs/>
                <w:color w:val="000000"/>
                <w:sz w:val="22"/>
                <w:szCs w:val="22"/>
              </w:rPr>
              <w:t>- Vùng 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i/>
                <w:iCs/>
                <w:color w:val="000000"/>
                <w:sz w:val="22"/>
                <w:szCs w:val="22"/>
              </w:rPr>
              <w:t>- Vùng 6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i/>
                <w:iCs/>
                <w:color w:val="000000"/>
                <w:sz w:val="22"/>
                <w:szCs w:val="22"/>
              </w:rPr>
              <w:t>- Vùng 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i/>
                <w:iCs/>
                <w:color w:val="000000"/>
                <w:sz w:val="22"/>
                <w:szCs w:val="22"/>
              </w:rPr>
              <w:t>- Vùng 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77961" w:rsidRPr="009021F1" w:rsidRDefault="00DA147F" w:rsidP="00477961">
            <w:pPr>
              <w:ind w:left="-108" w:righ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  <w:lang w:val="vi-VN"/>
              </w:rPr>
              <w:t>Trường Đ</w:t>
            </w:r>
            <w:r w:rsidRPr="009021F1">
              <w:rPr>
                <w:b/>
                <w:bCs/>
                <w:color w:val="000000"/>
                <w:sz w:val="22"/>
                <w:szCs w:val="22"/>
              </w:rPr>
              <w:t>ại học</w:t>
            </w:r>
            <w:r w:rsidRPr="009021F1">
              <w:rPr>
                <w:b/>
                <w:bCs/>
                <w:color w:val="000000"/>
                <w:sz w:val="22"/>
                <w:szCs w:val="22"/>
                <w:lang w:val="vi-VN"/>
              </w:rPr>
              <w:t xml:space="preserve"> Phòng cháy chữa cháy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A00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CA1</w:t>
            </w: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DA147F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</w:t>
            </w:r>
            <w:r w:rsidR="00477961"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i/>
                <w:iCs/>
                <w:color w:val="000000"/>
                <w:spacing w:val="2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pacing w:val="2"/>
                <w:sz w:val="22"/>
                <w:szCs w:val="22"/>
              </w:rPr>
              <w:t>Phòng cháy chữa cháy và cứu nạn, cứu hộ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7860113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Cs/>
                <w:i/>
                <w:iCs/>
                <w:color w:val="000000"/>
                <w:sz w:val="22"/>
                <w:szCs w:val="22"/>
              </w:rPr>
              <w:t>- Phía Bắc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PCH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i/>
                <w:iCs/>
                <w:color w:val="000000"/>
                <w:sz w:val="22"/>
                <w:szCs w:val="22"/>
              </w:rPr>
              <w:t>- Phía Nam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PCS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77961" w:rsidRPr="009021F1" w:rsidRDefault="00DA147F" w:rsidP="00477961">
            <w:pPr>
              <w:ind w:left="-108" w:righ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Trường Đại học Kỹ thuật - Hậu cần CAND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A00, A01, D01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CA1</w:t>
            </w: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:rsidR="00477961" w:rsidRPr="009021F1" w:rsidRDefault="00DA147F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</w:t>
            </w:r>
            <w:r w:rsidR="00477961"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N</w:t>
            </w:r>
            <w:r w:rsidRPr="009021F1">
              <w:rPr>
                <w:b/>
                <w:bCs/>
                <w:i/>
                <w:iCs/>
                <w:color w:val="000000"/>
                <w:spacing w:val="-12"/>
                <w:sz w:val="22"/>
                <w:szCs w:val="22"/>
              </w:rPr>
              <w:t>hóm ngành Kỹ thuật - Hậu cần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7480200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i/>
                <w:iCs/>
                <w:color w:val="000000"/>
                <w:sz w:val="22"/>
                <w:szCs w:val="22"/>
              </w:rPr>
              <w:t>- Phía Bắc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HCB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vMerge/>
            <w:vAlign w:val="center"/>
            <w:hideMark/>
          </w:tcPr>
          <w:p w:rsidR="00477961" w:rsidRPr="009021F1" w:rsidRDefault="00477961" w:rsidP="00477961">
            <w:pPr>
              <w:ind w:left="-108" w:right="-108" w:firstLine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i/>
                <w:iCs/>
                <w:color w:val="000000"/>
                <w:sz w:val="22"/>
                <w:szCs w:val="22"/>
              </w:rPr>
              <w:t>- Phía Nam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HCN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45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77961" w:rsidRPr="009021F1" w:rsidRDefault="00477961" w:rsidP="00BE4DFB">
            <w:pPr>
              <w:ind w:left="-108" w:firstLine="0"/>
              <w:rPr>
                <w:color w:val="000000"/>
                <w:sz w:val="22"/>
                <w:szCs w:val="22"/>
              </w:rPr>
            </w:pP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77961" w:rsidRPr="009021F1" w:rsidRDefault="00DA147F" w:rsidP="00477961">
            <w:pPr>
              <w:ind w:left="-108" w:righ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Học viện Quốc tế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AIS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77961" w:rsidRPr="009021F1" w:rsidRDefault="00DA147F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="00477961"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- Ngôn ngữ Anh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7220201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A01, D01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CA1, CA2</w:t>
            </w:r>
          </w:p>
        </w:tc>
      </w:tr>
      <w:tr w:rsidR="00477961" w:rsidRPr="00C31779" w:rsidTr="00DA147F">
        <w:trPr>
          <w:trHeight w:val="397"/>
        </w:trPr>
        <w:tc>
          <w:tcPr>
            <w:tcW w:w="567" w:type="dxa"/>
            <w:shd w:val="clear" w:color="000000" w:fill="FFFFFF"/>
            <w:vAlign w:val="center"/>
            <w:hideMark/>
          </w:tcPr>
          <w:p w:rsidR="00477961" w:rsidRPr="009021F1" w:rsidRDefault="00DA147F" w:rsidP="00477961">
            <w:pPr>
              <w:ind w:left="-108" w:righ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</w:t>
            </w:r>
            <w:r w:rsidR="00477961"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.2</w:t>
            </w:r>
          </w:p>
        </w:tc>
        <w:tc>
          <w:tcPr>
            <w:tcW w:w="510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tabs>
                <w:tab w:val="left" w:pos="34"/>
              </w:tabs>
              <w:ind w:left="-108" w:right="34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- Ngôn ngữ Trung quốc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477961">
            <w:pPr>
              <w:ind w:left="-108" w:firstLine="828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7220204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9021F1">
              <w:rPr>
                <w:b/>
                <w:bCs/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683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3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10" w:type="dxa"/>
            <w:shd w:val="clear" w:color="auto" w:fill="auto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45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z w:val="22"/>
                <w:szCs w:val="22"/>
              </w:rPr>
              <w:t>D01, D04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477961" w:rsidRPr="009021F1" w:rsidRDefault="00477961" w:rsidP="00BE4DFB">
            <w:pPr>
              <w:ind w:left="-108" w:firstLine="0"/>
              <w:jc w:val="center"/>
              <w:rPr>
                <w:color w:val="000000"/>
                <w:sz w:val="22"/>
                <w:szCs w:val="22"/>
              </w:rPr>
            </w:pPr>
            <w:r w:rsidRPr="009021F1">
              <w:rPr>
                <w:color w:val="000000"/>
                <w:spacing w:val="-24"/>
                <w:sz w:val="22"/>
                <w:szCs w:val="22"/>
              </w:rPr>
              <w:t>CA1,  CA2</w:t>
            </w:r>
          </w:p>
        </w:tc>
      </w:tr>
    </w:tbl>
    <w:p w:rsidR="00477961" w:rsidRDefault="00477961"/>
    <w:sectPr w:rsidR="00477961" w:rsidSect="00DA147F">
      <w:headerReference w:type="first" r:id="rId6"/>
      <w:pgSz w:w="16840" w:h="11907" w:orient="landscape" w:code="9"/>
      <w:pgMar w:top="567" w:right="567" w:bottom="567" w:left="851" w:header="45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81E" w:rsidRDefault="0025081E" w:rsidP="00B93CBC">
      <w:pPr>
        <w:spacing w:before="0" w:after="0" w:line="240" w:lineRule="auto"/>
      </w:pPr>
      <w:r>
        <w:separator/>
      </w:r>
    </w:p>
  </w:endnote>
  <w:endnote w:type="continuationSeparator" w:id="0">
    <w:p w:rsidR="0025081E" w:rsidRDefault="0025081E" w:rsidP="00B93CB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81E" w:rsidRDefault="0025081E" w:rsidP="00B93CBC">
      <w:pPr>
        <w:spacing w:before="0" w:after="0" w:line="240" w:lineRule="auto"/>
      </w:pPr>
      <w:r>
        <w:separator/>
      </w:r>
    </w:p>
  </w:footnote>
  <w:footnote w:type="continuationSeparator" w:id="0">
    <w:p w:rsidR="0025081E" w:rsidRDefault="0025081E" w:rsidP="00B93CB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CBC" w:rsidRDefault="00B93CBC">
    <w:pPr>
      <w:pStyle w:val="Header"/>
      <w:jc w:val="center"/>
    </w:pPr>
  </w:p>
  <w:p w:rsidR="00B93CBC" w:rsidRDefault="00B93C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7961"/>
    <w:rsid w:val="00072093"/>
    <w:rsid w:val="00081BA1"/>
    <w:rsid w:val="000C7A0B"/>
    <w:rsid w:val="000D7978"/>
    <w:rsid w:val="000E3196"/>
    <w:rsid w:val="000E4AC2"/>
    <w:rsid w:val="00114BBB"/>
    <w:rsid w:val="0014526E"/>
    <w:rsid w:val="00152F8F"/>
    <w:rsid w:val="001641A2"/>
    <w:rsid w:val="0016443C"/>
    <w:rsid w:val="001A4259"/>
    <w:rsid w:val="001B3F5E"/>
    <w:rsid w:val="001F3149"/>
    <w:rsid w:val="0023386A"/>
    <w:rsid w:val="0025081E"/>
    <w:rsid w:val="002C1C7E"/>
    <w:rsid w:val="002D465F"/>
    <w:rsid w:val="002F6B51"/>
    <w:rsid w:val="00332EB7"/>
    <w:rsid w:val="0036281C"/>
    <w:rsid w:val="003727AB"/>
    <w:rsid w:val="003A2D04"/>
    <w:rsid w:val="003D0F17"/>
    <w:rsid w:val="003D7A53"/>
    <w:rsid w:val="00455305"/>
    <w:rsid w:val="00477961"/>
    <w:rsid w:val="004A650E"/>
    <w:rsid w:val="004A7BD1"/>
    <w:rsid w:val="004B51C8"/>
    <w:rsid w:val="00505A5C"/>
    <w:rsid w:val="00526B89"/>
    <w:rsid w:val="005330DC"/>
    <w:rsid w:val="00541062"/>
    <w:rsid w:val="0056535C"/>
    <w:rsid w:val="00574D99"/>
    <w:rsid w:val="0061617D"/>
    <w:rsid w:val="0063027E"/>
    <w:rsid w:val="00661A4D"/>
    <w:rsid w:val="006B04AB"/>
    <w:rsid w:val="006E3071"/>
    <w:rsid w:val="00703B68"/>
    <w:rsid w:val="007159BF"/>
    <w:rsid w:val="00753AB7"/>
    <w:rsid w:val="007D2F20"/>
    <w:rsid w:val="007F608D"/>
    <w:rsid w:val="00810BCF"/>
    <w:rsid w:val="008219D4"/>
    <w:rsid w:val="008268A4"/>
    <w:rsid w:val="008445E7"/>
    <w:rsid w:val="00860140"/>
    <w:rsid w:val="008873A3"/>
    <w:rsid w:val="008F047E"/>
    <w:rsid w:val="00946398"/>
    <w:rsid w:val="00954363"/>
    <w:rsid w:val="00962E92"/>
    <w:rsid w:val="00980C7D"/>
    <w:rsid w:val="00991C25"/>
    <w:rsid w:val="009A40E3"/>
    <w:rsid w:val="009A5169"/>
    <w:rsid w:val="00A02F83"/>
    <w:rsid w:val="00A46E7A"/>
    <w:rsid w:val="00A807E1"/>
    <w:rsid w:val="00A965B2"/>
    <w:rsid w:val="00AD31D9"/>
    <w:rsid w:val="00B23C4F"/>
    <w:rsid w:val="00B337AD"/>
    <w:rsid w:val="00B46A53"/>
    <w:rsid w:val="00B70904"/>
    <w:rsid w:val="00B93CBC"/>
    <w:rsid w:val="00BE4DFB"/>
    <w:rsid w:val="00C8324A"/>
    <w:rsid w:val="00D31ACF"/>
    <w:rsid w:val="00D609DC"/>
    <w:rsid w:val="00D64533"/>
    <w:rsid w:val="00D71906"/>
    <w:rsid w:val="00D94BC4"/>
    <w:rsid w:val="00DA147F"/>
    <w:rsid w:val="00DC4FF1"/>
    <w:rsid w:val="00E1524B"/>
    <w:rsid w:val="00E60DD1"/>
    <w:rsid w:val="00E63F2B"/>
    <w:rsid w:val="00EE460F"/>
    <w:rsid w:val="00F06660"/>
    <w:rsid w:val="00F10BC6"/>
    <w:rsid w:val="00F21DA7"/>
    <w:rsid w:val="00F32247"/>
    <w:rsid w:val="00F374AA"/>
    <w:rsid w:val="00F5021C"/>
    <w:rsid w:val="00F61F8A"/>
    <w:rsid w:val="00F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36AAAC7"/>
  <w15:docId w15:val="{92C84693-6831-4910-9A6A-A5FDDFBC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60" w:after="60" w:line="264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3C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CBC"/>
  </w:style>
  <w:style w:type="paragraph" w:styleId="Footer">
    <w:name w:val="footer"/>
    <w:basedOn w:val="Normal"/>
    <w:link w:val="FooterChar"/>
    <w:uiPriority w:val="99"/>
    <w:semiHidden/>
    <w:unhideWhenUsed/>
    <w:rsid w:val="00B93CB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3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9</cp:revision>
  <cp:lastPrinted>2024-04-02T07:17:00Z</cp:lastPrinted>
  <dcterms:created xsi:type="dcterms:W3CDTF">2024-04-01T07:39:00Z</dcterms:created>
  <dcterms:modified xsi:type="dcterms:W3CDTF">2024-04-03T03:11:00Z</dcterms:modified>
</cp:coreProperties>
</file>