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CB" w:rsidRPr="008D42CB" w:rsidRDefault="008D42CB" w:rsidP="008D42CB">
      <w:pPr>
        <w:shd w:val="clear" w:color="auto" w:fill="FFFFFF"/>
        <w:spacing w:after="0" w:line="240" w:lineRule="auto"/>
        <w:textAlignment w:val="baseline"/>
        <w:rPr>
          <w:rFonts w:ascii="Arial" w:eastAsia="Times New Roman" w:hAnsi="Arial" w:cs="Arial"/>
          <w:color w:val="363636"/>
          <w:sz w:val="24"/>
          <w:szCs w:val="24"/>
        </w:rPr>
      </w:pPr>
      <w:r w:rsidRPr="008D42CB">
        <w:rPr>
          <w:rFonts w:ascii="Arial" w:eastAsia="Times New Roman" w:hAnsi="Arial" w:cs="Arial"/>
          <w:color w:val="363636"/>
          <w:sz w:val="48"/>
          <w:szCs w:val="48"/>
          <w:bdr w:val="none" w:sz="0" w:space="0" w:color="auto" w:frame="1"/>
        </w:rPr>
        <w:t xml:space="preserve">Hướng dẫn </w:t>
      </w:r>
      <w:r>
        <w:rPr>
          <w:rFonts w:ascii="Arial" w:eastAsia="Times New Roman" w:hAnsi="Arial" w:cs="Arial"/>
          <w:color w:val="363636"/>
          <w:sz w:val="48"/>
          <w:szCs w:val="48"/>
          <w:bdr w:val="none" w:sz="0" w:space="0" w:color="auto" w:frame="1"/>
        </w:rPr>
        <w:t xml:space="preserve">và Đề cương </w:t>
      </w:r>
      <w:r w:rsidRPr="008D42CB">
        <w:rPr>
          <w:rFonts w:ascii="Arial" w:eastAsia="Times New Roman" w:hAnsi="Arial" w:cs="Arial"/>
          <w:color w:val="363636"/>
          <w:sz w:val="48"/>
          <w:szCs w:val="48"/>
          <w:bdr w:val="none" w:sz="0" w:space="0" w:color="auto" w:frame="1"/>
        </w:rPr>
        <w:t>tuyên truyền Đại hội đại biểu toàn quốc Đoàn TNCS Hồ Chí Minh lần thứ XII</w:t>
      </w:r>
    </w:p>
    <w:p w:rsidR="00270698" w:rsidRDefault="00270698" w:rsidP="008D42CB">
      <w:pPr>
        <w:spacing w:line="240" w:lineRule="auto"/>
        <w:jc w:val="both"/>
        <w:textAlignment w:val="baseline"/>
        <w:rPr>
          <w:rFonts w:ascii="Arial" w:eastAsia="Times New Roman" w:hAnsi="Arial" w:cs="Arial"/>
          <w:b/>
          <w:bCs/>
          <w:color w:val="363636"/>
          <w:sz w:val="24"/>
          <w:szCs w:val="24"/>
        </w:rPr>
      </w:pPr>
    </w:p>
    <w:p w:rsidR="008D42CB" w:rsidRPr="008D42CB" w:rsidRDefault="008D42CB" w:rsidP="008D42CB">
      <w:pPr>
        <w:spacing w:line="240" w:lineRule="auto"/>
        <w:jc w:val="both"/>
        <w:textAlignment w:val="baseline"/>
        <w:rPr>
          <w:rFonts w:ascii="Arial" w:eastAsia="Times New Roman" w:hAnsi="Arial" w:cs="Arial"/>
          <w:b/>
          <w:bCs/>
          <w:color w:val="363636"/>
          <w:sz w:val="24"/>
          <w:szCs w:val="24"/>
        </w:rPr>
      </w:pPr>
      <w:r>
        <w:rPr>
          <w:rFonts w:ascii="Arial" w:eastAsia="Times New Roman" w:hAnsi="Arial" w:cs="Arial"/>
          <w:b/>
          <w:bCs/>
          <w:color w:val="363636"/>
          <w:sz w:val="24"/>
          <w:szCs w:val="24"/>
        </w:rPr>
        <w:t xml:space="preserve">I/ </w:t>
      </w:r>
      <w:r w:rsidRPr="008D42CB">
        <w:rPr>
          <w:rFonts w:ascii="Arial" w:eastAsia="Times New Roman" w:hAnsi="Arial" w:cs="Arial"/>
          <w:b/>
          <w:bCs/>
          <w:color w:val="363636"/>
          <w:sz w:val="24"/>
          <w:szCs w:val="24"/>
        </w:rPr>
        <w:t xml:space="preserve">Ban Tuyên giáo Trung ương ban hành Hướng dẫn số 75- HD/BTGTW về tuyên truyền Đại hội đại biểu toàn quốc Đoàn Thanh niên Cộng sản Hồ Chí Minh lần thứ XII, nhiệm kỳ 2022 – 2027. </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Căn cứ quy định của Đảng, Nhà nước về kỷ niệm các ngày lễ lớn, sự kiện lịch sử quan trọng của đất nước (Chỉ thị 45</w:t>
      </w:r>
      <w:r w:rsidRPr="008D42CB">
        <w:rPr>
          <w:rFonts w:ascii="Arial" w:eastAsia="Times New Roman" w:hAnsi="Arial" w:cs="Arial"/>
          <w:color w:val="000000"/>
          <w:sz w:val="24"/>
          <w:szCs w:val="24"/>
          <w:bdr w:val="none" w:sz="0" w:space="0" w:color="auto" w:frame="1"/>
          <w:shd w:val="clear" w:color="auto" w:fill="FFFFFF"/>
        </w:rPr>
        <w:t>-CT/TW) của Bộ Chính trị; </w:t>
      </w:r>
      <w:r w:rsidRPr="008D42CB">
        <w:rPr>
          <w:rFonts w:ascii="Arial" w:eastAsia="Times New Roman" w:hAnsi="Arial" w:cs="Arial"/>
          <w:color w:val="363636"/>
          <w:sz w:val="24"/>
          <w:szCs w:val="24"/>
          <w:bdr w:val="none" w:sz="0" w:space="0" w:color="auto" w:frame="1"/>
        </w:rPr>
        <w:t>Chỉ thị số 08-CT/TW ngày 20/8/2021 của Ban Bí thư về lãnh đạo đại hội đoàn các cấp và Đại hội đại biểu toàn quốc Đoàn Thanh niên Cộng sản Hồ Chí Minh lần thứ XII, nhiệm kỳ 2022 - 2027; Ban Tuyên giáo Trung ương hướng dẫn công tác tuyên truyền Đại hội đại biểu toàn quốc Đoàn TNCS Hồ Chí Minh lần thứ XII, nhiệm kỳ 2022 - 2027 (sau đây gọi tắt là Đại hội Đoàn toàn quốc lần thứ XII) như sau:</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I.</w:t>
      </w:r>
      <w:r w:rsidRPr="008D42CB">
        <w:rPr>
          <w:rFonts w:ascii="Arial" w:eastAsia="Times New Roman" w:hAnsi="Arial" w:cs="Arial"/>
          <w:color w:val="363636"/>
          <w:sz w:val="24"/>
          <w:szCs w:val="24"/>
          <w:bdr w:val="none" w:sz="0" w:space="0" w:color="auto" w:frame="1"/>
        </w:rPr>
        <w:t> </w:t>
      </w:r>
      <w:r w:rsidRPr="008D42CB">
        <w:rPr>
          <w:rFonts w:ascii="Arial" w:eastAsia="Times New Roman" w:hAnsi="Arial" w:cs="Arial"/>
          <w:b/>
          <w:bCs/>
          <w:color w:val="363636"/>
          <w:sz w:val="24"/>
          <w:szCs w:val="24"/>
          <w:bdr w:val="none" w:sz="0" w:space="0" w:color="auto" w:frame="1"/>
        </w:rPr>
        <w:t>MỤC ĐÍCH, YÊU CẦU     </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1. Tuyên truyền sâu rộng, làm cho cán bộ, đảng viên, các tầng lớp Nhân dân và thanh thiếu nhi nắm bắt đầy đủ về ý nghĩa, tinh thần, các nội dung cơ bản của Đại hội Đoàn toàn quốc lần thứ XII; những kết quả chủ yếu đạt được trong thực hiện Nghị quyết Đại hội Đoàn toàn quốc lần thứ XI; các chủ trương, định hướng lớn công tác Đoàn và phong trào thanh thiếu nhi nhiệm kỳ 2022 - 2027.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2. Khẳng định vị trí, vai trò, những đóng góp to lớn của Đoàn Thanh niên Cộng sản Hồ Chí Minh và tuổi trẻ Việt Nam trong sự nghiệp xây dựng, bảo vệ Tổ quốc Việt Nam xã hội chủ nghĩa; tạo được sự quan tâm, ủng hộ, cổ vũ của toàn xã hội cho Đại hội Đoàn toàn quốc lần thứ XII, góp phần xây dựng, củng cố tổ chức Đoàn vững mạnh, đồng thời thúc đẩy sự phát triển, đồng lòng của toàn xã hội trong việc chăm lo, bồi dưỡng, giáo dục thế hệ trẻ.</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3. Thông qua các hoạt động tuyên truyền Đại hội góp phần củng cố, bồi đắp niềm tin của Nhân dân, đặc biệt là thế hệ trẻ đối với Đảng, Nhà nước, cũng như sự nghiệp đổi mới đất nước và hội nhập quốc tế; cổ vũ, phát huy tiềm năng và sức sáng tạo của thanh niên tham gia phát triển kinh tế - xã hội ở địa phương, đơn vị; tạo môi trường thuận lợi để thanh niên học tập, rèn luyện, khởi nghiệp, lập nghiệp, phát triển toàn diện; khơi dậy mọi tiềm năng và nguồn lực, tạo động lực cho sự phát triển nhanh và bền vững đất nước.</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4. Công tác tuyên truyền Đại hội phải bảo đảm đúng định hướng, hiệu quả, bằng nhiều hình thức đa dạng, phong phú gắn với việc tiếp tục triển khai thực hiện Nghị quyết Đại hội đại biểu toàn quốc lần thứ XIII của Đảng; tạo sự ủng hộ, phối hợp của các cơ quan, đơn vị, thu hút đông đảo sự quan tâm của Nhân dân và đoàn viên, thanh thiếu nhi trong, ngoài nước.</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II. NỘI DUNG TUYÊN TRUYỀN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shd w:val="clear" w:color="auto" w:fill="FFFFFF"/>
        </w:rPr>
        <w:t>1. Các văn bản chỉ đạo, hướng dẫn công tác tổ chức Đại hội, đặc biệt là </w:t>
      </w:r>
      <w:r w:rsidRPr="008D42CB">
        <w:rPr>
          <w:rFonts w:ascii="Arial" w:eastAsia="Times New Roman" w:hAnsi="Arial" w:cs="Arial"/>
          <w:color w:val="363636"/>
          <w:sz w:val="24"/>
          <w:szCs w:val="24"/>
          <w:bdr w:val="none" w:sz="0" w:space="0" w:color="auto" w:frame="1"/>
        </w:rPr>
        <w:t>Chỉ thị số 08-CT/TW ngày 20/8/2021 của Ban Bí thư Trung ương Đảng; công tác chuẩn bị tổ chức Đại hội, khẳng định tầm vóc, ý nghĩa các kỳ Đại hội Đoàn toàn quốc, nhất là Đại hội Đoàn toàn quốc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xml:space="preserve">2. Quá trình ra đời, phát triển và những chặng đường lịch sử vẻ vang của Đoàn Thanh niên Cộng sản Hồ Chí Minh và vai trò, sự cống hiến của tuổi trẻ Việt Nam qua các thời kỳ đấu tranh giải phóng dân tộc, thống nhất đất nước, xây dựng và bảo vệ Tổ quốc Việt Nam xã hội chủ nghĩa; các phong trào hành động cách mạng của tuổi trẻ cả nước trong thực hiện nhiệm vụ chính trị của cách mạng Việt Nam qua các kỳ Đại hội; sự </w:t>
      </w:r>
      <w:r w:rsidRPr="008D42CB">
        <w:rPr>
          <w:rFonts w:ascii="Arial" w:eastAsia="Times New Roman" w:hAnsi="Arial" w:cs="Arial"/>
          <w:color w:val="363636"/>
          <w:sz w:val="24"/>
          <w:szCs w:val="24"/>
          <w:bdr w:val="none" w:sz="0" w:space="0" w:color="auto" w:frame="1"/>
        </w:rPr>
        <w:lastRenderedPageBreak/>
        <w:t>quan tâm của Đảng, Nhà nước, các cấp ủy, chính quyền, sự phối hợp, hỗ trợ của các cấp, ngành và xã hội đối với công tác Đoàn và phong trào thanh thiếu nhi.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3. Kết quả nổi bật công tác Đoàn và phong trào thanh thiếu nhi trong giai đoạn 2017 - 2022, đặc biệt là 03 phong trào cách mạng </w:t>
      </w:r>
      <w:r w:rsidRPr="008D42CB">
        <w:rPr>
          <w:rFonts w:ascii="Arial" w:eastAsia="Times New Roman" w:hAnsi="Arial" w:cs="Arial"/>
          <w:i/>
          <w:iCs/>
          <w:color w:val="363636"/>
          <w:sz w:val="24"/>
          <w:szCs w:val="24"/>
          <w:bdr w:val="none" w:sz="0" w:space="0" w:color="auto" w:frame="1"/>
        </w:rPr>
        <w:t>“Thanh niên tình nguyện”, “Tuổi trẻ sáng tạo”, “Tuổi trẻ xung kích bảo vệ Tổ quốc” </w:t>
      </w:r>
      <w:r w:rsidRPr="008D42CB">
        <w:rPr>
          <w:rFonts w:ascii="Arial" w:eastAsia="Times New Roman" w:hAnsi="Arial" w:cs="Arial"/>
          <w:color w:val="363636"/>
          <w:sz w:val="24"/>
          <w:szCs w:val="24"/>
          <w:bdr w:val="none" w:sz="0" w:space="0" w:color="auto" w:frame="1"/>
        </w:rPr>
        <w:t>và 03 chương trình </w:t>
      </w:r>
      <w:r w:rsidRPr="008D42CB">
        <w:rPr>
          <w:rFonts w:ascii="Arial" w:eastAsia="Times New Roman" w:hAnsi="Arial" w:cs="Arial"/>
          <w:i/>
          <w:iCs/>
          <w:color w:val="363636"/>
          <w:sz w:val="24"/>
          <w:szCs w:val="24"/>
          <w:bdr w:val="none" w:sz="0" w:space="0" w:color="auto" w:frame="1"/>
        </w:rPr>
        <w:t>“Đồng hành với thanh niên trong học tập”, “Đồng hành với thanh niên khởi nghiệp, lập nghiệp”,</w:t>
      </w:r>
      <w:r w:rsidRPr="008D42CB">
        <w:rPr>
          <w:rFonts w:ascii="Arial" w:eastAsia="Times New Roman" w:hAnsi="Arial" w:cs="Arial"/>
          <w:color w:val="363636"/>
          <w:sz w:val="24"/>
          <w:szCs w:val="24"/>
          <w:bdr w:val="none" w:sz="0" w:space="0" w:color="auto" w:frame="1"/>
        </w:rPr>
        <w:t> </w:t>
      </w:r>
      <w:r w:rsidRPr="008D42CB">
        <w:rPr>
          <w:rFonts w:ascii="Arial" w:eastAsia="Times New Roman" w:hAnsi="Arial" w:cs="Arial"/>
          <w:i/>
          <w:iCs/>
          <w:color w:val="363636"/>
          <w:sz w:val="24"/>
          <w:szCs w:val="24"/>
          <w:bdr w:val="none" w:sz="0" w:space="0" w:color="auto" w:frame="1"/>
        </w:rPr>
        <w:t>“Đồng hành với thanh niên rèn luyện và phát triển kỹ năng trong cuộc sống, nâng cao thể chất, đời sống văn hóa tinh thần”</w:t>
      </w:r>
      <w:r w:rsidRPr="008D42CB">
        <w:rPr>
          <w:rFonts w:ascii="Arial" w:eastAsia="Times New Roman" w:hAnsi="Arial" w:cs="Arial"/>
          <w:color w:val="363636"/>
          <w:sz w:val="24"/>
          <w:szCs w:val="24"/>
          <w:bdr w:val="none" w:sz="0" w:space="0" w:color="auto" w:frame="1"/>
        </w:rPr>
        <w:t>; những mô hình, cách làm sáng tạo, gương điển hình tiêu biểu trên các lĩnh vực công tác; các công trình, phần việc tiêu biểu của cấp bộ đoàn và đoàn viên thanh thiếu nhi trong và ngoài nước chào mừng Đại hội; nội dung tổng hợp các ý kiến đóng góp văn kiện Đại hội, các hiến kế ý tưởng xây dựng Đoàn.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4. Diễn biến và không khí của Đại hội; phát biểu chỉ đạo của lãnh đạo Đảng, Nhà nước; các phát biểu, thảo luận của đại biểu; kết quả bầu cử Ban Chấp hành, Ban Thường vụ, Ban Bí thư, Ủy ban Kiểm tra Trung ương Đoàn khóa XII; sự quan tâm, tình cảm, nguyện vọng của cán bộ, đảng viên, Nhân dân và đoàn viên, thanh thiếu nhi trong và ngoài nước đối với Đại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5. Đấu tranh, phản bác thông tin, quan điểm sai trái, xuyên tạc về tổ chức Đoàn và công tác cán bộ Đoàn, bảo vệ hình ảnh cán bộ đoàn và đoàn viên, thanh niên trước, trong và sau Đại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6. Hoạt động chào mừng Đại hội ở trong và ngoài nước; chương trình hành động thực hiện Nghị quyết Đại hội Đoàn toàn quốc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III</w:t>
      </w:r>
      <w:r w:rsidRPr="008D42CB">
        <w:rPr>
          <w:rFonts w:ascii="Arial" w:eastAsia="Times New Roman" w:hAnsi="Arial" w:cs="Arial"/>
          <w:color w:val="363636"/>
          <w:sz w:val="24"/>
          <w:szCs w:val="24"/>
          <w:bdr w:val="none" w:sz="0" w:space="0" w:color="auto" w:frame="1"/>
        </w:rPr>
        <w:t>. </w:t>
      </w:r>
      <w:r w:rsidRPr="008D42CB">
        <w:rPr>
          <w:rFonts w:ascii="Arial" w:eastAsia="Times New Roman" w:hAnsi="Arial" w:cs="Arial"/>
          <w:b/>
          <w:bCs/>
          <w:color w:val="363636"/>
          <w:sz w:val="24"/>
          <w:szCs w:val="24"/>
          <w:bdr w:val="none" w:sz="0" w:space="0" w:color="auto" w:frame="1"/>
        </w:rPr>
        <w:t>CÁC HÌNH THỨC VÀ BIỆN PHÁP TUYÊN TRUYỀN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1. Trên báo chí, phát thanh, truyền hình, xuất bản, mạng xã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Các cơ quan báo chí chủ lực, các cơ quan báo chí của Trung ương, địa phương xây dựng kế hoạch và tổ chức các tuyến tin, bài, phóng sự chuyên sâu tuyên truyền về diễn biến Đại hội, về công tác Đoàn và phong trào thanh thiếu nhi. Cử phóng viên tham dự, đưa tin, phản ánh các nội dung của Đại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Tổ chức các hoạt động tuyên truyền về Đại hội trên sóng Đài Truyền hình Việt Nam, Đài Tiếng nói Việt Nam. Xây dựng phóng sự chuyên đề phản ánh kết quả công tác Đoàn và phong trào thanh thiếu nhi giai đoạn 2017 - 2022 phát trước phiên trọng thể Đại hội Đoàn toàn quốc lần thứ XII. Tổ chức truyền hình, phát thanh trực tiếp phiên trọng thể Đại hội Đoàn toàn quốc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rPr>
        <w:t>- Các website, trang thông tin, cổng thông tin điện tử của các ban, bộ, ngành, đoàn thể Trung ương và các tỉnh, thành phố tập trung tuyên truyền về Đại hội về công tác Đoàn và phong trào thanh thiếu nhi.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Tổ chức các cuộc thi, các hoạt động, các bộ sản phẩm tuyên truyền trên nền tảng mạng xã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Biên tập, xuất bản, tái bản các xuất bản phẩm chào mừng Đại hội Đoàn toàn quốc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2. Tuyên truyền cổ động trực quan và tuyên truyền miệng</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Tổ chức lực lượng báo cáo viên, tuyên truyền viên Trung ương và của hệ thống Đoàn các cấp thông tin, tuyên truyền cho cán bộ, đảng viên, đoàn viên và Nhân dân về ý nghĩa của Đại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Phát động cuộc thi thiết kế biểu trưng, thiết kế bộ nhận diện, thi vẽ, thiết kế tranh cổ động và các sản phẩm truyền thông của Đại hội Đoàn toàn quốc lần thứ XII, nhiệm kỳ 2022-2027.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Bố trí các băng zôn, khẩu hiệu, panô, ấn phẩm tuyên truyền trực quan về Đại hội tại các tuyến phố lớn, nhà ga, sân bay, khách sạn, các địa điểm công cộng, chú trọng tuyên truyền trên địa bàn Thủ đô Hà Nội, Thành phố Hồ Chí Minh.</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Tổ chức cuộc vận động sáng tác ca khúc, cuộc thi sáng tác các video clip trình bày ca khúc chính thức của Đại hội Đoàn toàn quốc lần thứ XII, nhiệm kỳ 2022 - 2027. Xây dựng MV và lan toả ca khúc chính thức của Đại hội Đoàn toàn quốc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lastRenderedPageBreak/>
        <w:t>- Thông qua hội nghị nội bộ các cấp ủy, hội nghị báo cáo viên, sinh hoạt của các tổ chức chính trị - xã hội để thông tin, tuyên truyền về Đại hội Đoàn toàn quốc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Tổ chức hoạt động văn hóa, nghệ thuật; tuyên truyền các ca khúc cách mạng, ca khúc viết về Đoàn và tuổi trẻ bằng nhiều hình thức như: tổ chức các cuộc thi, hội diễn văn hóa, văn nghệ, xây dựng các video clip với phong cách phù hợp với thanh niên... Phát động phong trào rèn luyện thân thể theo gương Bác Hồ vĩ đại, chú trọng các loại hình thể dục thể thao quần chúng lành mạnh đang được giới trẻ yêu thích.</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3. Tổ chức tuyên truyền đối ngoại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Biên tập một số ấn phẩm tuyên truyền về Đại hội Đoàn toàn quốc lần thứ XII sang tiếng Anh để tuyên truyền ở ngoài nước. Tuyên truyền về Đại hội thông qua các tổ chức Đoàn, Hội ở ngoài nước.</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Thông tin về Đại hội tới các tổ chức thanh niên trên thế giới, các tổ chức quốc tế, đại sứ quán các nước. Tuyên truyền về Thư chúc mừng Đại hội của các tổ chức thanh niên trên thế giới, các tổ chức quốc tế, Đại sứ quán các nước.</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Đ</w:t>
      </w:r>
      <w:r w:rsidRPr="008D42CB">
        <w:rPr>
          <w:rFonts w:ascii="Arial" w:eastAsia="Times New Roman" w:hAnsi="Arial" w:cs="Arial"/>
          <w:color w:val="000000"/>
          <w:sz w:val="24"/>
          <w:szCs w:val="24"/>
          <w:bdr w:val="none" w:sz="0" w:space="0" w:color="auto" w:frame="1"/>
          <w:shd w:val="clear" w:color="auto" w:fill="FFFFFF"/>
        </w:rPr>
        <w:t>ăng tải các tin, bài trên chuyên mục tiếng Anh của Cổng Thông tin điện tử Đoàn TNCS Hồ Chí Minh và các trang cộng đồng phục vụ công tác quốc tế thanh niên. Làm việc với các tổ chức quốc tế, các tổ chức thanh niên ngoài nước có quan hệ công tác với Đoàn TNCS Hồ Chí Minh để giới thiệu, thông tin cho bạn bè thế giới về </w:t>
      </w:r>
      <w:r w:rsidRPr="008D42CB">
        <w:rPr>
          <w:rFonts w:ascii="Arial" w:eastAsia="Times New Roman" w:hAnsi="Arial" w:cs="Arial"/>
          <w:color w:val="363636"/>
          <w:sz w:val="24"/>
          <w:szCs w:val="24"/>
          <w:bdr w:val="none" w:sz="0" w:space="0" w:color="auto" w:frame="1"/>
        </w:rPr>
        <w:t>Đại hội đoàn toàn quốc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4. </w:t>
      </w:r>
      <w:r w:rsidRPr="008D42CB">
        <w:rPr>
          <w:rFonts w:ascii="Arial" w:eastAsia="Times New Roman" w:hAnsi="Arial" w:cs="Arial"/>
          <w:b/>
          <w:bCs/>
          <w:color w:val="000000"/>
          <w:sz w:val="24"/>
          <w:szCs w:val="24"/>
          <w:bdr w:val="none" w:sz="0" w:space="0" w:color="auto" w:frame="1"/>
          <w:shd w:val="clear" w:color="auto" w:fill="FFFFFF"/>
        </w:rPr>
        <w:t>Tổ chức </w:t>
      </w:r>
      <w:r w:rsidRPr="008D42CB">
        <w:rPr>
          <w:rFonts w:ascii="Arial" w:eastAsia="Times New Roman" w:hAnsi="Arial" w:cs="Arial"/>
          <w:b/>
          <w:bCs/>
          <w:color w:val="363636"/>
          <w:sz w:val="24"/>
          <w:szCs w:val="24"/>
          <w:bdr w:val="none" w:sz="0" w:space="0" w:color="auto" w:frame="1"/>
        </w:rPr>
        <w:t>phát động các phong trào thi đua yêu nước, gắn biển các công trình chào mừng và tôn vinh tập thể, cá nhân tiêu biểu</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Phát động các phong trào thi đua yêu nước, phong trào thi đua đặc biệt gắn với kỷ niệm các ngày lễ lớn, sự kiện lịch sử trọng đại của Đảng, đất nước vào thời điểm trước, trong và sau Đại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Tuyên dương, gặp mặt, tôn vinh những mô hình hay, cách làm sáng tạo, các gương điển hình tiêu biểu trên các lĩnh vực công tác.</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Gắn biển các công trình, phần việc thanh niên tiêu biểu của cấp bộ đoàn và đoàn viên, thanh thiếu nhi trong và ngoài nước chào mừng Đại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Tổ chức Ngày thanh niên cùng hành động chào mừng thành công Đại hội Đoàn toàn quốc lần thứ XII.</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000000"/>
          <w:sz w:val="24"/>
          <w:szCs w:val="24"/>
          <w:bdr w:val="none" w:sz="0" w:space="0" w:color="auto" w:frame="1"/>
        </w:rPr>
        <w:t>IV. TỔ CHỨC THỰC HIỆN</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000000"/>
          <w:spacing w:val="2"/>
          <w:sz w:val="24"/>
          <w:szCs w:val="24"/>
          <w:bdr w:val="none" w:sz="0" w:space="0" w:color="auto" w:frame="1"/>
        </w:rPr>
        <w:t>1. Các tỉnh, thành ủy, ban cán sự đảng, đảng đoàn, đảng ủy trực thuộc Trung ương: </w:t>
      </w:r>
      <w:r w:rsidRPr="008D42CB">
        <w:rPr>
          <w:rFonts w:ascii="Arial" w:eastAsia="Times New Roman" w:hAnsi="Arial" w:cs="Arial"/>
          <w:color w:val="000000"/>
          <w:spacing w:val="2"/>
          <w:sz w:val="24"/>
          <w:szCs w:val="24"/>
          <w:bdr w:val="none" w:sz="0" w:space="0" w:color="auto" w:frame="1"/>
        </w:rPr>
        <w:t>Chỉ đạo tổ chức tốt các hoạt động tuyên truyền trước, trong và sau Đại hội Đoàn toàn quốc lần thứ XII, nhất là trên báo chí, cổng/trang thông tin điện tử, mạng xã hội, tuyên truyền trực quan, thông qua đội ngũ báo cáo viên, tuyên truyền viên và các ấn phẩm tuyên truyền.</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000000"/>
          <w:spacing w:val="-2"/>
          <w:sz w:val="24"/>
          <w:szCs w:val="24"/>
          <w:bdr w:val="none" w:sz="0" w:space="0" w:color="auto" w:frame="1"/>
        </w:rPr>
        <w:t>2.Ban Tuyên giáo Trung ương</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4"/>
          <w:sz w:val="24"/>
          <w:szCs w:val="24"/>
          <w:bdr w:val="none" w:sz="0" w:space="0" w:color="auto" w:frame="1"/>
        </w:rPr>
        <w:t>- Chỉ đạo, hướng dẫn công tác tuyên truyền Đại hội Đoàn toàn quốc lần thứ XII. Chủ trì, phối hợp với Trung ương Đoàn TNCS Hồ Chí Minh biên soạn, phát hành Đề cương tuyên truyền Đại hội đại biểu toàn quốc Đoàn TNCS Hồ Chí Minh lần thứ XII, nhiệm kỳ 2022 - 2027.</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2"/>
          <w:sz w:val="24"/>
          <w:szCs w:val="24"/>
          <w:bdr w:val="none" w:sz="0" w:space="0" w:color="auto" w:frame="1"/>
        </w:rPr>
        <w:t>- Chủ trì, phối hợp với Trung ương Đoàn TNCS Hồ Chí Minh cung cấp thông tin tại Hội nghị giao ban báo chí Trung ương và Hội nghị báo cáo viên Trung ương.</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Phối hợp với Trung ương Đoàn Thanh niên Cộng sản Hồ Chí Minh, Bộ Thông tin và Truyền thông tổ chức Trung tâm Báo chí của Đại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Phối hợp với các cơ quan có liên quan tổ chức đấu tranh, phản bác các quan điểm, luận điệu sai trái, âm mưu “diễn biến hòa bình” của thế lực thù địch và các phần tử cơ hội chính trị xuyên tạc về Đại hội, về hình ảnh của đoàn viên, thanh niên.</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000000"/>
          <w:sz w:val="24"/>
          <w:szCs w:val="24"/>
          <w:bdr w:val="none" w:sz="0" w:space="0" w:color="auto" w:frame="1"/>
        </w:rPr>
        <w:t>3. Trung ương Đoàn Thanh niên Cộng sản Hồ Chí Minh</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4"/>
          <w:sz w:val="24"/>
          <w:szCs w:val="24"/>
          <w:bdr w:val="none" w:sz="0" w:space="0" w:color="auto" w:frame="1"/>
        </w:rPr>
        <w:t>- Chỉ đạo, hướng dẫn trong hệ thống Đoàn các cấp thực hiện tốt công tác tuyên truyền bằng nhiều hình thức phù hợp, thiết thực, hiệu quả.</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4"/>
          <w:sz w:val="24"/>
          <w:szCs w:val="24"/>
          <w:bdr w:val="none" w:sz="0" w:space="0" w:color="auto" w:frame="1"/>
        </w:rPr>
        <w:lastRenderedPageBreak/>
        <w:t>- Chủ động phối hợp với các ban, bộ, ngành, đoàn thể Trung ương, địa phương và cơ quan, đơn vị liên quan thực hiện các hoạt động tuyên truyền.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Phối hợp với Ban Tuyên giáo Trung ương cung cấp thông tin cho báo cáo viên cấp Trung ương tại Hội nghị báo cáo viên Trung ương tháng 11/2022; cung cấp thông tin cho lãnh đạo các cơ quan báo chí tại Hội nghị giao ban báo chí Trung ương ngày 06/12/2022.</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Chủ trì, phối hợp với Ban Tuyên giáo Trung ương, Bộ Thông tin và Truyền thông tổ chức Trung tâm Báo chí của Đại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Chủ trì phát động, trao giải cuộc thi thiết kế biểu trưng, thiết kế bộ nhận diện, thi vẽ, thiết kế tranh cổ động, sáng tác ca khúc, video clip, các sản phẩm truyền thông của Đại hội Đoàn toàn quốc lần thứ XII và phối hợp với các cơ quan báo chí lan toả, tuyên truyền về các sản phẩm.</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Chỉ đạo các cơ quan báo chí, xuất bản của Đoàn phát hành số báo đặc biệt và biên tập, xuất bản, tái bản các xuất bản phẩm chào mừng Đại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Chủ trì, phối hợp với các địa phương tổ chức Ngày thanh niên cùng hành động chào mừng thành công Đại hội Đoàn toàn quốc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Chủ trì, phối hợp với Ban Đối ngoại Trung ương, Bộ Ngoại giao triển khai một số hoạt động thông tin, tuyên truyền đối ngoại về Đại hội Đoàn toàn quốc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Phối hợp với Thành uỷ Hà Nội, Thành uỷ thành phố Hồ Chí Minh, Đảng uỷ Khối các cơ quan Trung ương, Đảng uỷ Khối doanh nghiệp chỉ đạo các đơn vị có liên quan hỗ trợ thực hiện công tác tuyên truyền cổ động trực quan.</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000000"/>
          <w:sz w:val="24"/>
          <w:szCs w:val="24"/>
          <w:bdr w:val="none" w:sz="0" w:space="0" w:color="auto" w:frame="1"/>
        </w:rPr>
        <w:t>4. Bộ Văn hóa, Thể thao và Du lịch: </w:t>
      </w:r>
      <w:r w:rsidRPr="008D42CB">
        <w:rPr>
          <w:rFonts w:ascii="Arial" w:eastAsia="Times New Roman" w:hAnsi="Arial" w:cs="Arial"/>
          <w:color w:val="000000"/>
          <w:sz w:val="24"/>
          <w:szCs w:val="24"/>
          <w:bdr w:val="none" w:sz="0" w:space="0" w:color="auto" w:frame="1"/>
        </w:rPr>
        <w:t>Phối hợp với Trung ương Đoàn TNCS Hồ Chí Minh tổ chức tốt công tác tuyên truyền cổ động trực quan; các hoạt động văn hóa, văn nghệ, thể thao.</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pacing w:val="4"/>
          <w:sz w:val="24"/>
          <w:szCs w:val="24"/>
          <w:bdr w:val="none" w:sz="0" w:space="0" w:color="auto" w:frame="1"/>
        </w:rPr>
        <w:t>5. Bộ Thông tin và Truyền thông: P</w:t>
      </w:r>
      <w:r w:rsidRPr="008D42CB">
        <w:rPr>
          <w:rFonts w:ascii="Arial" w:eastAsia="Times New Roman" w:hAnsi="Arial" w:cs="Arial"/>
          <w:color w:val="363636"/>
          <w:sz w:val="24"/>
          <w:szCs w:val="24"/>
          <w:bdr w:val="none" w:sz="0" w:space="0" w:color="auto" w:frame="1"/>
        </w:rPr>
        <w:t>hối hợp với các doanh nghiệp có nền tảng mạng xã hội để lan toả thông tin tích cực về Đại hội. Theo dõi, quản lý chặt chẽ thông tin trên báo chí, trang thông tin điện tử, mạng xã hội, việc biên soạn, phát hành các tài liệu, ấn phẩm tuyên truyền về Đại hội; kịp thời ngăn chặn, gỡ bỏ các thông tin xấu độc, xuyên tạc về Đại hội Đoàn toàn quốc lần thứ XII và tổ chức Đoàn. Kiên quyết xử lý nghiêm các hành vi đăng tải, phát tán thông tin sai trái, không đúng định hướng.</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000000"/>
          <w:spacing w:val="4"/>
          <w:sz w:val="24"/>
          <w:szCs w:val="24"/>
          <w:bdr w:val="none" w:sz="0" w:space="0" w:color="auto" w:frame="1"/>
        </w:rPr>
        <w:t>6. Đài Truyền hình Việt Nam, Đài Tiếng nói Việt Nam: </w:t>
      </w:r>
      <w:r w:rsidRPr="008D42CB">
        <w:rPr>
          <w:rFonts w:ascii="Arial" w:eastAsia="Times New Roman" w:hAnsi="Arial" w:cs="Arial"/>
          <w:color w:val="000000"/>
          <w:spacing w:val="4"/>
          <w:sz w:val="24"/>
          <w:szCs w:val="24"/>
          <w:bdr w:val="none" w:sz="0" w:space="0" w:color="auto" w:frame="1"/>
        </w:rPr>
        <w:t>Phối hợp với Trung ương Đoàn TNCS Hồ Chí Minh tuyên truyền về các hoạt động của Đại hội Đoàn toàn quốc lần thứ XII, trong đó lưu ý chỉ đạo:</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Tổ chức các tuyến tin, bài, phóng sự chuyên sâu tuyên truyền về công tác Đoàn và phong trào thanh thiếu nhi; về những đóng góp của tổ chức Đoàn và thanh niên trong sự nghiệp đấu tranh giải phóng dân tộc, thống nhất đất nước, trong sự nghiệp đổi mới đất nước hiện nay; về các nội dung, diễn biến chính của Đại hội Đoàn toàn quốc lần thứ XII. Cử phóng viên dự, đưa tin, phản ánh các nội dung của Đại hội.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Lồng ghép tuyên truyền về thanh niên, công tác Đoàn và phong trào thanh thiếu nhi, Đại hội Đoàn trên các chuyên mục của các Đài. Phát sóng trailer giới thiệu về Đại hội Đoàn toàn quốc lần thứ XII liên tục từ ngày 10-16/12/2022. Xây dựng phóng sự chuyên đề phản ánh kết quả công tác Đoàn và phong trào thanh thiếu nhi giai đoạn 2017 - 2022 phát trước phiên trọng thể Đại hội Đoàn toàn quốc lần thứ XII. Phối hợp với Trung ương Đoàn TNCS Hồ Chí Minh tổ chức truyền hình trực tiếp, phát thanh trực tiếp phiên trọng thể Đại hội Đoàn toàn quốc lần thứ XII.</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000000"/>
          <w:spacing w:val="2"/>
          <w:sz w:val="24"/>
          <w:szCs w:val="24"/>
          <w:bdr w:val="none" w:sz="0" w:space="0" w:color="auto" w:frame="1"/>
        </w:rPr>
        <w:t>7. Ban tuyên giáo tỉnh ủy, thành ủy, đảng ủy trực thuộc Trung ương</w:t>
      </w:r>
      <w:r w:rsidRPr="008D42CB">
        <w:rPr>
          <w:rFonts w:ascii="Arial" w:eastAsia="Times New Roman" w:hAnsi="Arial" w:cs="Arial"/>
          <w:color w:val="000000"/>
          <w:spacing w:val="2"/>
          <w:sz w:val="24"/>
          <w:szCs w:val="24"/>
          <w:bdr w:val="none" w:sz="0" w:space="0" w:color="auto" w:frame="1"/>
        </w:rPr>
        <w:t>: Tham mưu giúp cấp ủy chỉ đạo tổ chức tốt các hoạt động tuyên truyền về Đại hội Đoàn toàn quốc lần thứ XII </w:t>
      </w:r>
      <w:r w:rsidRPr="008D42CB">
        <w:rPr>
          <w:rFonts w:ascii="Arial" w:eastAsia="Times New Roman" w:hAnsi="Arial" w:cs="Arial"/>
          <w:color w:val="000000"/>
          <w:spacing w:val="4"/>
          <w:sz w:val="24"/>
          <w:szCs w:val="24"/>
          <w:bdr w:val="none" w:sz="0" w:space="0" w:color="auto" w:frame="1"/>
        </w:rPr>
        <w:t>bảo đảm thiết thực, hiệu quả, tiết kiệm, hướng đến nhiều đối tượng, tạo sự lan tỏa sâu rộng trong các tầng lớp Nhân dân.</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000000"/>
          <w:spacing w:val="4"/>
          <w:sz w:val="24"/>
          <w:szCs w:val="24"/>
          <w:bdr w:val="none" w:sz="0" w:space="0" w:color="auto" w:frame="1"/>
        </w:rPr>
        <w:t>8. Các cơ quan báo chí:</w:t>
      </w:r>
      <w:r w:rsidRPr="008D42CB">
        <w:rPr>
          <w:rFonts w:ascii="Arial" w:eastAsia="Times New Roman" w:hAnsi="Arial" w:cs="Arial"/>
          <w:color w:val="000000"/>
          <w:spacing w:val="4"/>
          <w:sz w:val="24"/>
          <w:szCs w:val="24"/>
          <w:bdr w:val="none" w:sz="0" w:space="0" w:color="auto" w:frame="1"/>
        </w:rPr>
        <w:t xml:space="preserve"> Bám sát chỉ đạo, định hướng tuyên truyền của Ban Tuyên giáo Trung ương; phối hợp chặt chẽ với Trung ương Đoàn Thanh niên Cộng sản </w:t>
      </w:r>
      <w:r w:rsidRPr="008D42CB">
        <w:rPr>
          <w:rFonts w:ascii="Arial" w:eastAsia="Times New Roman" w:hAnsi="Arial" w:cs="Arial"/>
          <w:color w:val="000000"/>
          <w:spacing w:val="4"/>
          <w:sz w:val="24"/>
          <w:szCs w:val="24"/>
          <w:bdr w:val="none" w:sz="0" w:space="0" w:color="auto" w:frame="1"/>
        </w:rPr>
        <w:lastRenderedPageBreak/>
        <w:t>Hồ Chí Minh tuyên truyền về các hoạt động của các cấp bộ Đoàn và tuổi trẻ Việt Nam trong và ngoài nước liên quan tới Đại hội Đoàn toàn quốc lần thứ XII.</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000000"/>
          <w:sz w:val="24"/>
          <w:szCs w:val="24"/>
          <w:bdr w:val="none" w:sz="0" w:space="0" w:color="auto" w:frame="1"/>
        </w:rPr>
        <w:t>V. KHẤU HIỆU TUYÊN TRUYỀN</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2"/>
          <w:sz w:val="24"/>
          <w:szCs w:val="24"/>
          <w:bdr w:val="none" w:sz="0" w:space="0" w:color="auto" w:frame="1"/>
        </w:rPr>
        <w:t>Chào mừng Đại hội đại biểu toàn quốc Đoàn Thanh niên Cộng sản Hồ Chí Minh lần thứ XII, nhiệm kỳ 2022 - 2027!</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2"/>
          <w:sz w:val="24"/>
          <w:szCs w:val="24"/>
          <w:bdr w:val="none" w:sz="0" w:space="0" w:color="auto" w:frame="1"/>
        </w:rPr>
        <w:t>Đoàn Thanh niên Cộng sản Hồ Chí Minh - Đội dự bị tin cậy của Đảng Cộng sản Việt Nam!</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2"/>
          <w:sz w:val="24"/>
          <w:szCs w:val="24"/>
          <w:bdr w:val="none" w:sz="0" w:space="0" w:color="auto" w:frame="1"/>
        </w:rPr>
        <w:t>Đoàn Thanh niên Cộng sản Hồ Chí Minh - Trường học xã hội chủ nghĩa của thanh niên!</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4"/>
          <w:sz w:val="24"/>
          <w:szCs w:val="24"/>
          <w:bdr w:val="none" w:sz="0" w:space="0" w:color="auto" w:frame="1"/>
        </w:rPr>
        <w:t>Tuổi trẻ Việt Nam Khát vọng - Tiên phong - Đoàn kết - Bản lĩnh - Sáng tạo!</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rPr>
        <w:t>Tuổi trẻ Việt Nam tích cực học tập và làm theo tư tưởng, đạo đức, phong cách Hồ Chí Minh!</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rPr>
        <w:t>Tuổi trẻ Việt Nam dưỡng tâm trong, rèn trí sáng, xây hoài bão lớn!</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rPr>
        <w:t>Khát vọng cống hiến - Lẽ sống thanh niên!</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rPr>
        <w:t>Khát vọng tuổi trẻ dựng xây đất nước!</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rPr>
        <w:t>Thanh niên Việt Nam xung kích tham gia hiện thực hoá khát vọng xây dựng đất nước phồn vinh, hạnh phúc!</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2"/>
          <w:sz w:val="24"/>
          <w:szCs w:val="24"/>
          <w:bdr w:val="none" w:sz="0" w:space="0" w:color="auto" w:frame="1"/>
        </w:rPr>
        <w:t>Tuổi trẻ Việt Nam xung kích trong thực hiện chuyển đổi số quốc gia!</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rPr>
        <w:t>Tuổi trẻ Việt Nam thực hiện sứ mệnh chấn hưng văn hoá trong kỷ nguyên số!</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4"/>
          <w:sz w:val="24"/>
          <w:szCs w:val="24"/>
          <w:bdr w:val="none" w:sz="0" w:space="0" w:color="auto" w:frame="1"/>
        </w:rPr>
        <w:t>Thanh niên Việt Nam xung kích, sáng tạo xây dựng và bảo vệ vững chắc Tổ quốc Việt Nam xã hội chủ nghĩa!</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rPr>
        <w:t>Thanh niên Việt Nam xung kích, chủ động hội nhập quốc tế!</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rPr>
        <w:t>Đoàn Thanh niên Cộng sản Hồ Chí Minh đồng hành cùng sự phát triển của thanh niên Việt Nam!</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rPr>
        <w:t>Tuổi trẻ Việt Nam tự hào tiến bước dưới cờ Đảng!</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4"/>
          <w:sz w:val="24"/>
          <w:szCs w:val="24"/>
          <w:bdr w:val="none" w:sz="0" w:space="0" w:color="auto" w:frame="1"/>
        </w:rPr>
        <w:t>Xây dựng Đoàn Thanh niên Cộng sản Hồ Chí Minh vững mạnh toàn diện về chính trị, tư tưởng, tổ chức, cán bộ và hành động!</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Tất cả vì mục tiêu dân giàu, nước mạnh, dân chủ, công bằng, văn minh!</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Đảng Cộng sản Việt Nam quang vinh muôn năm!</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Nước Cộng hòa xã hội chủ nghĩa Việt Nam muôn năm!</w:t>
      </w:r>
    </w:p>
    <w:p w:rsidR="008D42CB" w:rsidRPr="008D42CB" w:rsidRDefault="008D42CB" w:rsidP="008D42CB">
      <w:pPr>
        <w:numPr>
          <w:ilvl w:val="0"/>
          <w:numId w:val="1"/>
        </w:numPr>
        <w:spacing w:after="0" w:line="240" w:lineRule="auto"/>
        <w:ind w:left="0"/>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Chủ tịch Hồ Chí Minh vĩ đại sống mãi trong sự nghiệp của chúng ta!</w:t>
      </w:r>
    </w:p>
    <w:p w:rsidR="008D42CB" w:rsidRPr="008D42CB" w:rsidRDefault="008D42CB" w:rsidP="008D42CB">
      <w:pPr>
        <w:shd w:val="clear" w:color="auto" w:fill="FFFFFF"/>
        <w:spacing w:after="0" w:line="240" w:lineRule="auto"/>
        <w:textAlignment w:val="baseline"/>
        <w:rPr>
          <w:rFonts w:ascii="Arial" w:eastAsia="Times New Roman" w:hAnsi="Arial" w:cs="Arial"/>
          <w:color w:val="363636"/>
          <w:sz w:val="24"/>
          <w:szCs w:val="24"/>
        </w:rPr>
      </w:pPr>
      <w:r w:rsidRPr="008D42CB">
        <w:rPr>
          <w:rFonts w:ascii="Arial" w:eastAsia="Times New Roman" w:hAnsi="Arial" w:cs="Arial"/>
          <w:color w:val="363636"/>
          <w:sz w:val="48"/>
          <w:szCs w:val="48"/>
          <w:bdr w:val="none" w:sz="0" w:space="0" w:color="auto" w:frame="1"/>
        </w:rPr>
        <w:t>Đề cương tuyên truyền Đại hội đại biểu toàn quốc Đoàn TNCS Hồ Chí Minh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rPr>
        <w:t xml:space="preserve">Ban Tuyên giáo Trung ương ban hành Đề cương tuyên truyền Đại hội đại biểu toàn quốc Đoàn TNCS Hồ Chí Minh lần thứ XII, nhiệm kỳ 2022 – 2027. </w:t>
      </w:r>
      <w:r w:rsidRPr="008D42CB">
        <w:rPr>
          <w:rFonts w:ascii="Arial" w:eastAsia="Times New Roman" w:hAnsi="Arial" w:cs="Arial"/>
          <w:b/>
          <w:bCs/>
          <w:color w:val="363636"/>
          <w:sz w:val="24"/>
          <w:szCs w:val="24"/>
        </w:rPr>
        <w:br/>
      </w:r>
      <w:r w:rsidRPr="008D42CB">
        <w:rPr>
          <w:rFonts w:ascii="Arial" w:eastAsia="Times New Roman" w:hAnsi="Arial" w:cs="Arial"/>
          <w:b/>
          <w:bCs/>
          <w:color w:val="363636"/>
          <w:sz w:val="24"/>
          <w:szCs w:val="24"/>
        </w:rPr>
        <w:br/>
      </w:r>
      <w:bookmarkStart w:id="0" w:name="_GoBack"/>
      <w:bookmarkEnd w:id="0"/>
      <w:r w:rsidRPr="008D42CB">
        <w:rPr>
          <w:rFonts w:ascii="Arial" w:eastAsia="Times New Roman" w:hAnsi="Arial" w:cs="Arial"/>
          <w:b/>
          <w:bCs/>
          <w:color w:val="363636"/>
          <w:sz w:val="24"/>
          <w:szCs w:val="24"/>
          <w:bdr w:val="none" w:sz="0" w:space="0" w:color="auto" w:frame="1"/>
        </w:rPr>
        <w:t>I. CÁC KỲ ĐẠI HỘI ĐOÀN TOÀN QUỐC</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6"/>
          <w:sz w:val="24"/>
          <w:szCs w:val="24"/>
          <w:bdr w:val="none" w:sz="0" w:space="0" w:color="auto" w:frame="1"/>
        </w:rPr>
        <w:t>Hơn 90 năm xây dựng và trưởng thành, Đoàn TNCS Hồ Chí Minh đã tổ chức thành công 11 kỳ Đại hội đại biểu toàn quốc và đang tích cực chuẩn bị tiến tới Đại hội đại biểu Đoàn TNCS Hồ Chí Minh toàn quốc lần thứ XII, nhiệm kỳ 2022 - 2027.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1. Đại hội lần thứ I</w:t>
      </w:r>
      <w:r w:rsidRPr="008D42CB">
        <w:rPr>
          <w:rFonts w:ascii="Arial" w:eastAsia="Times New Roman" w:hAnsi="Arial" w:cs="Arial"/>
          <w:color w:val="363636"/>
          <w:sz w:val="24"/>
          <w:szCs w:val="24"/>
          <w:bdr w:val="none" w:sz="0" w:space="0" w:color="auto" w:frame="1"/>
        </w:rPr>
        <w:t> (năm 1950)</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Sau gần 20 năm hoạt động dưới sự lãnh đạo của Đảng Cộng sản Việt Nam, </w:t>
      </w:r>
      <w:r w:rsidRPr="008D42CB">
        <w:rPr>
          <w:rFonts w:ascii="Arial" w:eastAsia="Times New Roman" w:hAnsi="Arial" w:cs="Arial"/>
          <w:i/>
          <w:iCs/>
          <w:color w:val="363636"/>
          <w:spacing w:val="-2"/>
          <w:sz w:val="24"/>
          <w:szCs w:val="24"/>
          <w:bdr w:val="none" w:sz="0" w:space="0" w:color="auto" w:frame="1"/>
        </w:rPr>
        <w:t>Đại hội Đoàn toàn quốc lần thứ I</w:t>
      </w:r>
      <w:r w:rsidRPr="008D42CB">
        <w:rPr>
          <w:rFonts w:ascii="Arial" w:eastAsia="Times New Roman" w:hAnsi="Arial" w:cs="Arial"/>
          <w:b/>
          <w:bCs/>
          <w:color w:val="363636"/>
          <w:spacing w:val="-2"/>
          <w:sz w:val="24"/>
          <w:szCs w:val="24"/>
          <w:bdr w:val="none" w:sz="0" w:space="0" w:color="auto" w:frame="1"/>
        </w:rPr>
        <w:t> </w:t>
      </w:r>
      <w:r w:rsidRPr="008D42CB">
        <w:rPr>
          <w:rFonts w:ascii="Arial" w:eastAsia="Times New Roman" w:hAnsi="Arial" w:cs="Arial"/>
          <w:color w:val="363636"/>
          <w:spacing w:val="-2"/>
          <w:sz w:val="24"/>
          <w:szCs w:val="24"/>
          <w:bdr w:val="none" w:sz="0" w:space="0" w:color="auto" w:frame="1"/>
        </w:rPr>
        <w:t>(tên gọi khi đó là Đoàn thanh niên cứu quốc Việt Nam) diễn ra từ ngày</w:t>
      </w:r>
      <w:r w:rsidRPr="008D42CB">
        <w:rPr>
          <w:rFonts w:ascii="Arial" w:eastAsia="Times New Roman" w:hAnsi="Arial" w:cs="Arial"/>
          <w:b/>
          <w:bCs/>
          <w:color w:val="363636"/>
          <w:spacing w:val="-2"/>
          <w:sz w:val="24"/>
          <w:szCs w:val="24"/>
          <w:bdr w:val="none" w:sz="0" w:space="0" w:color="auto" w:frame="1"/>
        </w:rPr>
        <w:t> </w:t>
      </w:r>
      <w:r w:rsidRPr="008D42CB">
        <w:rPr>
          <w:rFonts w:ascii="Arial" w:eastAsia="Times New Roman" w:hAnsi="Arial" w:cs="Arial"/>
          <w:color w:val="363636"/>
          <w:spacing w:val="-2"/>
          <w:sz w:val="24"/>
          <w:szCs w:val="24"/>
          <w:bdr w:val="none" w:sz="0" w:space="0" w:color="auto" w:frame="1"/>
        </w:rPr>
        <w:t>07-14/02/1950 tại xã Cao Văn, huyện Đại Từ, tỉnh Thái Nguyên. Dự đại hội có hơn 400 đại biểu đại diện cho đoàn viên, thanh niên trên khắp mọi miền đất nước. Với chủ đề </w:t>
      </w:r>
      <w:r w:rsidRPr="008D42CB">
        <w:rPr>
          <w:rFonts w:ascii="Arial" w:eastAsia="Times New Roman" w:hAnsi="Arial" w:cs="Arial"/>
          <w:i/>
          <w:iCs/>
          <w:color w:val="363636"/>
          <w:spacing w:val="-2"/>
          <w:sz w:val="24"/>
          <w:szCs w:val="24"/>
          <w:bdr w:val="none" w:sz="0" w:space="0" w:color="auto" w:frame="1"/>
        </w:rPr>
        <w:t>“Chiến đấu và xây dựng tương lai”</w:t>
      </w:r>
      <w:r w:rsidRPr="008D42CB">
        <w:rPr>
          <w:rFonts w:ascii="Arial" w:eastAsia="Times New Roman" w:hAnsi="Arial" w:cs="Arial"/>
          <w:color w:val="363636"/>
          <w:spacing w:val="-2"/>
          <w:sz w:val="24"/>
          <w:szCs w:val="24"/>
          <w:bdr w:val="none" w:sz="0" w:space="0" w:color="auto" w:frame="1"/>
        </w:rPr>
        <w:t xml:space="preserve">, Đại hội đã đề ra nhiệm vụ trước mắt của Đoàn là động viên, giáo dục, thống nhất lực lượng thanh niên, cổ vũ thế hệ trẻ tích cực tham gia sự nghiệp đấu tranh giải phóng dân tộc, quét sạch kẻ thù xâm lược. Đại hội đã </w:t>
      </w:r>
      <w:r w:rsidRPr="008D42CB">
        <w:rPr>
          <w:rFonts w:ascii="Arial" w:eastAsia="Times New Roman" w:hAnsi="Arial" w:cs="Arial"/>
          <w:color w:val="363636"/>
          <w:spacing w:val="-2"/>
          <w:sz w:val="24"/>
          <w:szCs w:val="24"/>
          <w:bdr w:val="none" w:sz="0" w:space="0" w:color="auto" w:frame="1"/>
        </w:rPr>
        <w:lastRenderedPageBreak/>
        <w:t>bầu ra Ban Chấp hành Trung ương Đoàn mới,</w:t>
      </w:r>
      <w:r w:rsidRPr="008D42CB">
        <w:rPr>
          <w:rFonts w:ascii="Arial" w:eastAsia="Times New Roman" w:hAnsi="Arial" w:cs="Arial"/>
          <w:b/>
          <w:bCs/>
          <w:color w:val="363636"/>
          <w:spacing w:val="-2"/>
          <w:sz w:val="24"/>
          <w:szCs w:val="24"/>
          <w:bdr w:val="none" w:sz="0" w:space="0" w:color="auto" w:frame="1"/>
        </w:rPr>
        <w:t> </w:t>
      </w:r>
      <w:r w:rsidRPr="008D42CB">
        <w:rPr>
          <w:rFonts w:ascii="Arial" w:eastAsia="Times New Roman" w:hAnsi="Arial" w:cs="Arial"/>
          <w:color w:val="363636"/>
          <w:spacing w:val="-2"/>
          <w:sz w:val="24"/>
          <w:szCs w:val="24"/>
          <w:bdr w:val="none" w:sz="0" w:space="0" w:color="auto" w:frame="1"/>
        </w:rPr>
        <w:t>đồng chí</w:t>
      </w:r>
      <w:r w:rsidRPr="008D42CB">
        <w:rPr>
          <w:rFonts w:ascii="Arial" w:eastAsia="Times New Roman" w:hAnsi="Arial" w:cs="Arial"/>
          <w:b/>
          <w:bCs/>
          <w:color w:val="363636"/>
          <w:spacing w:val="-2"/>
          <w:sz w:val="24"/>
          <w:szCs w:val="24"/>
          <w:bdr w:val="none" w:sz="0" w:space="0" w:color="auto" w:frame="1"/>
        </w:rPr>
        <w:t> Nguyễn Lam </w:t>
      </w:r>
      <w:r w:rsidRPr="008D42CB">
        <w:rPr>
          <w:rFonts w:ascii="Arial" w:eastAsia="Times New Roman" w:hAnsi="Arial" w:cs="Arial"/>
          <w:color w:val="363636"/>
          <w:spacing w:val="-2"/>
          <w:sz w:val="24"/>
          <w:szCs w:val="24"/>
          <w:bdr w:val="none" w:sz="0" w:space="0" w:color="auto" w:frame="1"/>
        </w:rPr>
        <w:t>được bầu làm Bí thư Đoàn thanh niên cứu quốc Việt Nam. Từ thành công của Đại hội, hàng vạn nam, nữ thanh niên hăng hái xung phong tham gia phục vụ các chiến dịch và phong trào </w:t>
      </w:r>
      <w:r w:rsidRPr="008D42CB">
        <w:rPr>
          <w:rFonts w:ascii="Arial" w:eastAsia="Times New Roman" w:hAnsi="Arial" w:cs="Arial"/>
          <w:i/>
          <w:iCs/>
          <w:color w:val="363636"/>
          <w:spacing w:val="-2"/>
          <w:sz w:val="24"/>
          <w:szCs w:val="24"/>
          <w:bdr w:val="none" w:sz="0" w:space="0" w:color="auto" w:frame="1"/>
        </w:rPr>
        <w:t>“Tòng quân giết giặc lập công”</w:t>
      </w:r>
      <w:r w:rsidRPr="008D42CB">
        <w:rPr>
          <w:rFonts w:ascii="Arial" w:eastAsia="Times New Roman" w:hAnsi="Arial" w:cs="Arial"/>
          <w:color w:val="363636"/>
          <w:spacing w:val="-2"/>
          <w:sz w:val="24"/>
          <w:szCs w:val="24"/>
          <w:bdr w:val="none" w:sz="0" w:space="0" w:color="auto" w:frame="1"/>
        </w:rPr>
        <w:t>, góp phần làm nên chiến thắng Điện Biên Phủ chấn động địa cầu (tháng 5/1954).</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2. Đại hội lần thứ II</w:t>
      </w:r>
      <w:r w:rsidRPr="008D42CB">
        <w:rPr>
          <w:rFonts w:ascii="Arial" w:eastAsia="Times New Roman" w:hAnsi="Arial" w:cs="Arial"/>
          <w:b/>
          <w:bCs/>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(năm 1956)</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Diễn ra từ ngày 25/10-04/11/1956 tại Hà Nội. Dự Đại hội có 479 đại biểu đại diện cho gần nửa triệu đoàn viên thanh niên trong cả nước. Đại hội khẳng định những cống hiến xuất sắc của tổ chức Đoàn và phong trào thanh niên trong chín năm kháng chiến và ba năm khôi phục kinh tế. Tại Đại hội,</w:t>
      </w:r>
      <w:r w:rsidRPr="008D42CB">
        <w:rPr>
          <w:rFonts w:ascii="Arial" w:eastAsia="Times New Roman" w:hAnsi="Arial" w:cs="Arial"/>
          <w:b/>
          <w:b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Bác Hồ đã ân cần căn dặn: </w:t>
      </w:r>
      <w:r w:rsidRPr="008D42CB">
        <w:rPr>
          <w:rFonts w:ascii="Arial" w:eastAsia="Times New Roman" w:hAnsi="Arial" w:cs="Arial"/>
          <w:i/>
          <w:iCs/>
          <w:color w:val="363636"/>
          <w:sz w:val="24"/>
          <w:szCs w:val="24"/>
          <w:bdr w:val="none" w:sz="0" w:space="0" w:color="auto" w:frame="1"/>
        </w:rPr>
        <w:t>“Đảng và Chính phủ ta có thể tự hào đã tạo nên một thế hệ thanh niên dũng cảm như các cháu, và mong các cháu tiếp tục phấn đấu hăng hái cho công cuộc bảo vệ Tổ quốc, xây dựng nước nhà”</w:t>
      </w:r>
      <w:r w:rsidRPr="008D42CB">
        <w:rPr>
          <w:rFonts w:ascii="Arial" w:eastAsia="Times New Roman" w:hAnsi="Arial" w:cs="Arial"/>
          <w:color w:val="363636"/>
          <w:sz w:val="24"/>
          <w:szCs w:val="24"/>
          <w:bdr w:val="none" w:sz="0" w:space="0" w:color="auto" w:frame="1"/>
        </w:rPr>
        <w:t>. Đại hội đã bầu BCH Trung ương Đoàn gồm 30 đồng chí, đồng chí </w:t>
      </w:r>
      <w:r w:rsidRPr="008D42CB">
        <w:rPr>
          <w:rFonts w:ascii="Arial" w:eastAsia="Times New Roman" w:hAnsi="Arial" w:cs="Arial"/>
          <w:b/>
          <w:bCs/>
          <w:color w:val="363636"/>
          <w:sz w:val="24"/>
          <w:szCs w:val="24"/>
          <w:bdr w:val="none" w:sz="0" w:space="0" w:color="auto" w:frame="1"/>
        </w:rPr>
        <w:t>Nguyễn Lam</w:t>
      </w:r>
      <w:r w:rsidRPr="008D42CB">
        <w:rPr>
          <w:rFonts w:ascii="Arial" w:eastAsia="Times New Roman" w:hAnsi="Arial" w:cs="Arial"/>
          <w:color w:val="363636"/>
          <w:sz w:val="24"/>
          <w:szCs w:val="24"/>
          <w:bdr w:val="none" w:sz="0" w:space="0" w:color="auto" w:frame="1"/>
        </w:rPr>
        <w:t> được bầu làm Bí thư thứ nhất.</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Ngay sau Đại hội, tuổi trẻ miền Bắc đã phát động phong trào thi đua lao động sản xuất để khôi phục kinh tế, cải tạo và xây dựng xã hội mới. Hàng vạn thanh niên tham gia xây dựng các công trình thủy lợi, khai hoang phục hóa đất đai; hàng triệu thanh niên hăng hái theo học các lớp bổ túc văn hóa... Ở miền Nam, phong trào đấu tranh chính trị của thanh niên, học sinh, sinh viên chống đế quốc Mỹ và tay sai tiếp tục phát triển mặc dù bị đàn áp dã man.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3. Đại hội lần thứ III </w:t>
      </w:r>
      <w:r w:rsidRPr="008D42CB">
        <w:rPr>
          <w:rFonts w:ascii="Arial" w:eastAsia="Times New Roman" w:hAnsi="Arial" w:cs="Arial"/>
          <w:color w:val="363636"/>
          <w:sz w:val="24"/>
          <w:szCs w:val="24"/>
          <w:bdr w:val="none" w:sz="0" w:space="0" w:color="auto" w:frame="1"/>
        </w:rPr>
        <w:t>(năm 1961)</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Diễn ra từ ngày 23-25/3/1961 tại Hà Nội. Dự Đại hội có 677 đại biểu đại diện cho một triệu đoàn viên thanh niên trong cả nước. Được sự đồng ý của Bộ Chính trị và Bác Hồ, Đại hội đã quyết định lấy ngày 26/3/1931 là ngày thành lập Đoàn.</w:t>
      </w:r>
      <w:r w:rsidRPr="008D42CB">
        <w:rPr>
          <w:rFonts w:ascii="Arial" w:eastAsia="Times New Roman" w:hAnsi="Arial" w:cs="Arial"/>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Đại hội đã phát động phong trào </w:t>
      </w:r>
      <w:r w:rsidRPr="008D42CB">
        <w:rPr>
          <w:rFonts w:ascii="Arial" w:eastAsia="Times New Roman" w:hAnsi="Arial" w:cs="Arial"/>
          <w:i/>
          <w:iCs/>
          <w:color w:val="363636"/>
          <w:sz w:val="24"/>
          <w:szCs w:val="24"/>
          <w:bdr w:val="none" w:sz="0" w:space="0" w:color="auto" w:frame="1"/>
        </w:rPr>
        <w:t>“Xung phong tình nguyện vượt mức kế hoạch 5 năm lần thứ nhất” </w:t>
      </w:r>
      <w:r w:rsidRPr="008D42CB">
        <w:rPr>
          <w:rFonts w:ascii="Arial" w:eastAsia="Times New Roman" w:hAnsi="Arial" w:cs="Arial"/>
          <w:color w:val="363636"/>
          <w:sz w:val="24"/>
          <w:szCs w:val="24"/>
          <w:bdr w:val="none" w:sz="0" w:space="0" w:color="auto" w:frame="1"/>
        </w:rPr>
        <w:t>(1961 - 1965).</w:t>
      </w:r>
      <w:r w:rsidRPr="008D42CB">
        <w:rPr>
          <w:rFonts w:ascii="Arial" w:eastAsia="Times New Roman" w:hAnsi="Arial" w:cs="Arial"/>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Đại hội đã bầu ra Ban Chấp hành Trung ương Đoàn gồm 71 đồng chí, đồng chí</w:t>
      </w:r>
      <w:r w:rsidRPr="008D42CB">
        <w:rPr>
          <w:rFonts w:ascii="Arial" w:eastAsia="Times New Roman" w:hAnsi="Arial" w:cs="Arial"/>
          <w:b/>
          <w:bCs/>
          <w:color w:val="363636"/>
          <w:sz w:val="24"/>
          <w:szCs w:val="24"/>
          <w:bdr w:val="none" w:sz="0" w:space="0" w:color="auto" w:frame="1"/>
        </w:rPr>
        <w:t> Nguyễn Lam </w:t>
      </w:r>
      <w:r w:rsidRPr="008D42CB">
        <w:rPr>
          <w:rFonts w:ascii="Arial" w:eastAsia="Times New Roman" w:hAnsi="Arial" w:cs="Arial"/>
          <w:color w:val="363636"/>
          <w:sz w:val="24"/>
          <w:szCs w:val="24"/>
          <w:bdr w:val="none" w:sz="0" w:space="0" w:color="auto" w:frame="1"/>
        </w:rPr>
        <w:t>tiếp tục được bầu lại làm Bí thư thứ nhất Ban Chấp hành Trung ương Đoàn. Sau Đại hội, đồng chí Nguyễn Lam được Đảng điều động nhận nhiệm vụ mới, đồng chí</w:t>
      </w:r>
      <w:r w:rsidRPr="008D42CB">
        <w:rPr>
          <w:rFonts w:ascii="Arial" w:eastAsia="Times New Roman" w:hAnsi="Arial" w:cs="Arial"/>
          <w:b/>
          <w:bCs/>
          <w:color w:val="363636"/>
          <w:sz w:val="24"/>
          <w:szCs w:val="24"/>
          <w:bdr w:val="none" w:sz="0" w:space="0" w:color="auto" w:frame="1"/>
        </w:rPr>
        <w:t> Vũ Quang</w:t>
      </w:r>
      <w:r w:rsidRPr="008D42CB">
        <w:rPr>
          <w:rFonts w:ascii="Arial" w:eastAsia="Times New Roman" w:hAnsi="Arial" w:cs="Arial"/>
          <w:color w:val="363636"/>
          <w:sz w:val="24"/>
          <w:szCs w:val="24"/>
          <w:bdr w:val="none" w:sz="0" w:space="0" w:color="auto" w:frame="1"/>
        </w:rPr>
        <w:t> được cử làm Bí thư thứ nhất Ban Chấp hành Trung ương Đoàn.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Tháng 8/1964, đế quốc Mỹ leo thang gây chiến tranh phá hoại bằng không quân đối với miền Bắc, tuổi trẻ Thủ đô đã phát động phong trào </w:t>
      </w:r>
      <w:r w:rsidRPr="008D42CB">
        <w:rPr>
          <w:rFonts w:ascii="Arial" w:eastAsia="Times New Roman" w:hAnsi="Arial" w:cs="Arial"/>
          <w:i/>
          <w:iCs/>
          <w:color w:val="363636"/>
          <w:sz w:val="24"/>
          <w:szCs w:val="24"/>
          <w:bdr w:val="none" w:sz="0" w:space="0" w:color="auto" w:frame="1"/>
        </w:rPr>
        <w:t>“Ba sẵn sàng”. </w:t>
      </w:r>
      <w:r w:rsidRPr="008D42CB">
        <w:rPr>
          <w:rFonts w:ascii="Arial" w:eastAsia="Times New Roman" w:hAnsi="Arial" w:cs="Arial"/>
          <w:color w:val="363636"/>
          <w:sz w:val="24"/>
          <w:szCs w:val="24"/>
          <w:bdr w:val="none" w:sz="0" w:space="0" w:color="auto" w:frame="1"/>
        </w:rPr>
        <w:t>Ở miền Bắc, hàng triệu đoàn viên thanh niên đăng ký tham gia phong trào </w:t>
      </w:r>
      <w:r w:rsidRPr="008D42CB">
        <w:rPr>
          <w:rFonts w:ascii="Arial" w:eastAsia="Times New Roman" w:hAnsi="Arial" w:cs="Arial"/>
          <w:i/>
          <w:iCs/>
          <w:color w:val="363636"/>
          <w:sz w:val="24"/>
          <w:szCs w:val="24"/>
          <w:bdr w:val="none" w:sz="0" w:space="0" w:color="auto" w:frame="1"/>
        </w:rPr>
        <w:t>“Ba sẵn sàng” </w:t>
      </w:r>
      <w:r w:rsidRPr="008D42CB">
        <w:rPr>
          <w:rFonts w:ascii="Arial" w:eastAsia="Times New Roman" w:hAnsi="Arial" w:cs="Arial"/>
          <w:color w:val="363636"/>
          <w:sz w:val="24"/>
          <w:szCs w:val="24"/>
          <w:bdr w:val="none" w:sz="0" w:space="0" w:color="auto" w:frame="1"/>
        </w:rPr>
        <w:t>nêu cao quyết tâm chi viện cho chiến trường miền Nam với tinh thần</w:t>
      </w:r>
      <w:r w:rsidRPr="008D42CB">
        <w:rPr>
          <w:rFonts w:ascii="Arial" w:eastAsia="Times New Roman" w:hAnsi="Arial" w:cs="Arial"/>
          <w:i/>
          <w:iCs/>
          <w:color w:val="363636"/>
          <w:sz w:val="24"/>
          <w:szCs w:val="24"/>
          <w:bdr w:val="none" w:sz="0" w:space="0" w:color="auto" w:frame="1"/>
        </w:rPr>
        <w:t> “Chưa thắng giặc Mỹ, chưa về quê hương”. </w:t>
      </w:r>
      <w:r w:rsidRPr="008D42CB">
        <w:rPr>
          <w:rFonts w:ascii="Arial" w:eastAsia="Times New Roman" w:hAnsi="Arial" w:cs="Arial"/>
          <w:color w:val="363636"/>
          <w:sz w:val="24"/>
          <w:szCs w:val="24"/>
          <w:bdr w:val="none" w:sz="0" w:space="0" w:color="auto" w:frame="1"/>
        </w:rPr>
        <w:t>Tháng 2/1965, Đại hội Đoàn thanh niên toàn miền Nam đã phát động phong trào </w:t>
      </w:r>
      <w:r w:rsidRPr="008D42CB">
        <w:rPr>
          <w:rFonts w:ascii="Arial" w:eastAsia="Times New Roman" w:hAnsi="Arial" w:cs="Arial"/>
          <w:i/>
          <w:iCs/>
          <w:color w:val="363636"/>
          <w:sz w:val="24"/>
          <w:szCs w:val="24"/>
          <w:bdr w:val="none" w:sz="0" w:space="0" w:color="auto" w:frame="1"/>
        </w:rPr>
        <w:t>“Năm xung phong”</w:t>
      </w:r>
      <w:r w:rsidRPr="008D42CB">
        <w:rPr>
          <w:rFonts w:ascii="Arial" w:eastAsia="Times New Roman" w:hAnsi="Arial" w:cs="Arial"/>
          <w:color w:val="363636"/>
          <w:sz w:val="24"/>
          <w:szCs w:val="24"/>
          <w:bdr w:val="none" w:sz="0" w:space="0" w:color="auto" w:frame="1"/>
        </w:rPr>
        <w:t>, sau một thời gian ngắn đã có hàng vạn  đoàn viên, thanh niên tham gia phong trào. Từ phong trào </w:t>
      </w:r>
      <w:r w:rsidRPr="008D42CB">
        <w:rPr>
          <w:rFonts w:ascii="Arial" w:eastAsia="Times New Roman" w:hAnsi="Arial" w:cs="Arial"/>
          <w:i/>
          <w:iCs/>
          <w:color w:val="363636"/>
          <w:sz w:val="24"/>
          <w:szCs w:val="24"/>
          <w:bdr w:val="none" w:sz="0" w:space="0" w:color="auto" w:frame="1"/>
        </w:rPr>
        <w:t>“Ba sẵn sàng”</w:t>
      </w:r>
      <w:r w:rsidRPr="008D42CB">
        <w:rPr>
          <w:rFonts w:ascii="Arial" w:eastAsia="Times New Roman" w:hAnsi="Arial" w:cs="Arial"/>
          <w:color w:val="363636"/>
          <w:sz w:val="24"/>
          <w:szCs w:val="24"/>
          <w:bdr w:val="none" w:sz="0" w:space="0" w:color="auto" w:frame="1"/>
        </w:rPr>
        <w:t> và </w:t>
      </w:r>
      <w:r w:rsidRPr="008D42CB">
        <w:rPr>
          <w:rFonts w:ascii="Arial" w:eastAsia="Times New Roman" w:hAnsi="Arial" w:cs="Arial"/>
          <w:i/>
          <w:iCs/>
          <w:color w:val="363636"/>
          <w:sz w:val="24"/>
          <w:szCs w:val="24"/>
          <w:bdr w:val="none" w:sz="0" w:space="0" w:color="auto" w:frame="1"/>
        </w:rPr>
        <w:t>“Năm xung phong”</w:t>
      </w:r>
      <w:r w:rsidRPr="008D42CB">
        <w:rPr>
          <w:rFonts w:ascii="Arial" w:eastAsia="Times New Roman" w:hAnsi="Arial" w:cs="Arial"/>
          <w:color w:val="363636"/>
          <w:sz w:val="24"/>
          <w:szCs w:val="24"/>
          <w:bdr w:val="none" w:sz="0" w:space="0" w:color="auto" w:frame="1"/>
        </w:rPr>
        <w:t> đã xuất hiện nhiều tập thể và cá nhân với những chiến công xuất sắc trong chiến đấu tiêu diệt quân thù.</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Nhân dịp kỷ niệm 40 năm Ngày thành lập Đảng (1970), thể theo nguyện vọng của cán bộ, đoàn viên, thanh niên cả nước, Ban Chấp hành Trung ương Đảng đã quyết định đổi tên </w:t>
      </w:r>
      <w:r w:rsidRPr="008D42CB">
        <w:rPr>
          <w:rFonts w:ascii="Arial" w:eastAsia="Times New Roman" w:hAnsi="Arial" w:cs="Arial"/>
          <w:i/>
          <w:iCs/>
          <w:color w:val="363636"/>
          <w:sz w:val="24"/>
          <w:szCs w:val="24"/>
          <w:bdr w:val="none" w:sz="0" w:space="0" w:color="auto" w:frame="1"/>
        </w:rPr>
        <w:t>Đoàn Thanh niên Lao động Việt Nam</w:t>
      </w:r>
      <w:r w:rsidRPr="008D42CB">
        <w:rPr>
          <w:rFonts w:ascii="Arial" w:eastAsia="Times New Roman" w:hAnsi="Arial" w:cs="Arial"/>
          <w:color w:val="363636"/>
          <w:sz w:val="24"/>
          <w:szCs w:val="24"/>
          <w:bdr w:val="none" w:sz="0" w:space="0" w:color="auto" w:frame="1"/>
        </w:rPr>
        <w:t> thành </w:t>
      </w:r>
      <w:r w:rsidRPr="008D42CB">
        <w:rPr>
          <w:rFonts w:ascii="Arial" w:eastAsia="Times New Roman" w:hAnsi="Arial" w:cs="Arial"/>
          <w:i/>
          <w:iCs/>
          <w:color w:val="363636"/>
          <w:sz w:val="24"/>
          <w:szCs w:val="24"/>
          <w:bdr w:val="none" w:sz="0" w:space="0" w:color="auto" w:frame="1"/>
        </w:rPr>
        <w:t>Đoàn Thanh niên Lao động Hồ Chí Minh</w:t>
      </w:r>
      <w:r w:rsidRPr="008D42CB">
        <w:rPr>
          <w:rFonts w:ascii="Arial" w:eastAsia="Times New Roman" w:hAnsi="Arial" w:cs="Arial"/>
          <w:color w:val="363636"/>
          <w:sz w:val="24"/>
          <w:szCs w:val="24"/>
          <w:bdr w:val="none" w:sz="0" w:space="0" w:color="auto" w:frame="1"/>
        </w:rPr>
        <w:t>. Trong thắng lợi của chiến dịch Hồ Chí Minh lịch sử và đại thắng mùa xuân năm 1975, có sự đóng góp to lớn của đoàn viên thanh niên trên khắp các mặt trận, đây là thế hệ thanh niên Việt Nam vô cùng dũng cảm, thông minh, không sợ gian khổ, hy sinh, quyết chiến - quyết thắng đã được Đảng ta, Đoàn ta giáo dục, rèn luyện. Tại Đại hội Đảng toàn quốc lần thứ IV (1976), Ban Chấp hành Trung ương Đảng đã quyết định đổi tên </w:t>
      </w:r>
      <w:r w:rsidRPr="008D42CB">
        <w:rPr>
          <w:rFonts w:ascii="Arial" w:eastAsia="Times New Roman" w:hAnsi="Arial" w:cs="Arial"/>
          <w:i/>
          <w:iCs/>
          <w:color w:val="363636"/>
          <w:sz w:val="24"/>
          <w:szCs w:val="24"/>
          <w:bdr w:val="none" w:sz="0" w:space="0" w:color="auto" w:frame="1"/>
        </w:rPr>
        <w:t>Đoàn Thanh niên Lao động Hồ Chí Minh </w:t>
      </w:r>
      <w:r w:rsidRPr="008D42CB">
        <w:rPr>
          <w:rFonts w:ascii="Arial" w:eastAsia="Times New Roman" w:hAnsi="Arial" w:cs="Arial"/>
          <w:color w:val="363636"/>
          <w:sz w:val="24"/>
          <w:szCs w:val="24"/>
          <w:bdr w:val="none" w:sz="0" w:space="0" w:color="auto" w:frame="1"/>
        </w:rPr>
        <w:t>thành</w:t>
      </w:r>
      <w:r w:rsidRPr="008D42CB">
        <w:rPr>
          <w:rFonts w:ascii="Arial" w:eastAsia="Times New Roman" w:hAnsi="Arial" w:cs="Arial"/>
          <w:i/>
          <w:iCs/>
          <w:color w:val="363636"/>
          <w:sz w:val="24"/>
          <w:szCs w:val="24"/>
          <w:bdr w:val="none" w:sz="0" w:space="0" w:color="auto" w:frame="1"/>
        </w:rPr>
        <w:t> Đoàn Thanh niên cộng sản Hồ Chí Minh.</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4. Đại hội lần thứ IV</w:t>
      </w:r>
      <w:r w:rsidRPr="008D42CB">
        <w:rPr>
          <w:rFonts w:ascii="Arial" w:eastAsia="Times New Roman" w:hAnsi="Arial" w:cs="Arial"/>
          <w:b/>
          <w:bCs/>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(năm 1980)</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xml:space="preserve">Diễn ra từ ngày 20-22/11/1980 tại Hà Nội. Dự Đại hội có 623 đại biểu đại diện cho 4,3 triệu đoàn viên thanh niên cả nước. Đại hội đã quyết định đẩy mạnh hơn nữa phong </w:t>
      </w:r>
      <w:r w:rsidRPr="008D42CB">
        <w:rPr>
          <w:rFonts w:ascii="Arial" w:eastAsia="Times New Roman" w:hAnsi="Arial" w:cs="Arial"/>
          <w:color w:val="363636"/>
          <w:sz w:val="24"/>
          <w:szCs w:val="24"/>
          <w:bdr w:val="none" w:sz="0" w:space="0" w:color="auto" w:frame="1"/>
        </w:rPr>
        <w:lastRenderedPageBreak/>
        <w:t>trào </w:t>
      </w:r>
      <w:r w:rsidRPr="008D42CB">
        <w:rPr>
          <w:rFonts w:ascii="Arial" w:eastAsia="Times New Roman" w:hAnsi="Arial" w:cs="Arial"/>
          <w:i/>
          <w:iCs/>
          <w:color w:val="363636"/>
          <w:sz w:val="24"/>
          <w:szCs w:val="24"/>
          <w:bdr w:val="none" w:sz="0" w:space="0" w:color="auto" w:frame="1"/>
        </w:rPr>
        <w:t>“Ba xung kích”</w:t>
      </w:r>
      <w:r w:rsidRPr="008D42CB">
        <w:rPr>
          <w:rFonts w:ascii="Arial" w:eastAsia="Times New Roman" w:hAnsi="Arial" w:cs="Arial"/>
          <w:color w:val="363636"/>
          <w:sz w:val="24"/>
          <w:szCs w:val="24"/>
          <w:bdr w:val="none" w:sz="0" w:space="0" w:color="auto" w:frame="1"/>
        </w:rPr>
        <w:t> thành cao trào thi đua hành động cách mạng của tuổi trẻ thực hiện thắng lợi sự nghiệp xây dựng chủ nghĩa xã hội và bảo vệ Tổ quốc. Đại hội đã bầu Ban Chấp hành Trung ương Đoàn gồm 113</w:t>
      </w:r>
      <w:r w:rsidRPr="008D42CB">
        <w:rPr>
          <w:rFonts w:ascii="Arial" w:eastAsia="Times New Roman" w:hAnsi="Arial" w:cs="Arial"/>
          <w:b/>
          <w:b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đồng chí,</w:t>
      </w:r>
      <w:r w:rsidRPr="008D42CB">
        <w:rPr>
          <w:rFonts w:ascii="Arial" w:eastAsia="Times New Roman" w:hAnsi="Arial" w:cs="Arial"/>
          <w:b/>
          <w:b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đồng chí</w:t>
      </w:r>
      <w:r w:rsidRPr="008D42CB">
        <w:rPr>
          <w:rFonts w:ascii="Arial" w:eastAsia="Times New Roman" w:hAnsi="Arial" w:cs="Arial"/>
          <w:b/>
          <w:bCs/>
          <w:color w:val="363636"/>
          <w:sz w:val="24"/>
          <w:szCs w:val="24"/>
          <w:bdr w:val="none" w:sz="0" w:space="0" w:color="auto" w:frame="1"/>
        </w:rPr>
        <w:t> Đặng Quốc Bảo</w:t>
      </w:r>
      <w:r w:rsidRPr="008D42CB">
        <w:rPr>
          <w:rFonts w:ascii="Arial" w:eastAsia="Times New Roman" w:hAnsi="Arial" w:cs="Arial"/>
          <w:color w:val="363636"/>
          <w:sz w:val="24"/>
          <w:szCs w:val="24"/>
          <w:bdr w:val="none" w:sz="0" w:space="0" w:color="auto" w:frame="1"/>
        </w:rPr>
        <w:t>, Ủy viên Ban Chấp hành Trung ương Đảng được bầu làm Bí thư thứ nhất Ban Chấp hành Trung ương Đoàn.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Vào thời điểm này, hàng triệu lượt đoàn viên thanh niên tham gia phong trào </w:t>
      </w:r>
      <w:r w:rsidRPr="008D42CB">
        <w:rPr>
          <w:rFonts w:ascii="Arial" w:eastAsia="Times New Roman" w:hAnsi="Arial" w:cs="Arial"/>
          <w:i/>
          <w:iCs/>
          <w:color w:val="363636"/>
          <w:spacing w:val="-2"/>
          <w:sz w:val="24"/>
          <w:szCs w:val="24"/>
          <w:bdr w:val="none" w:sz="0" w:space="0" w:color="auto" w:frame="1"/>
        </w:rPr>
        <w:t>“Ba xung kích làm chủ tập thể”;</w:t>
      </w:r>
      <w:r w:rsidRPr="008D42CB">
        <w:rPr>
          <w:rFonts w:ascii="Arial" w:eastAsia="Times New Roman" w:hAnsi="Arial" w:cs="Arial"/>
          <w:color w:val="363636"/>
          <w:spacing w:val="-2"/>
          <w:sz w:val="24"/>
          <w:szCs w:val="24"/>
          <w:bdr w:val="none" w:sz="0" w:space="0" w:color="auto" w:frame="1"/>
        </w:rPr>
        <w:t> gần 9 triệu đoàn viên, thanh niên tham gia phong trào </w:t>
      </w:r>
      <w:r w:rsidRPr="008D42CB">
        <w:rPr>
          <w:rFonts w:ascii="Arial" w:eastAsia="Times New Roman" w:hAnsi="Arial" w:cs="Arial"/>
          <w:i/>
          <w:iCs/>
          <w:color w:val="363636"/>
          <w:spacing w:val="-2"/>
          <w:sz w:val="24"/>
          <w:szCs w:val="24"/>
          <w:bdr w:val="none" w:sz="0" w:space="0" w:color="auto" w:frame="1"/>
        </w:rPr>
        <w:t>“Thanh niên xung kích xây dựng và bảo vệ Tổ quốc”;</w:t>
      </w:r>
      <w:r w:rsidRPr="008D42CB">
        <w:rPr>
          <w:rFonts w:ascii="Arial" w:eastAsia="Times New Roman" w:hAnsi="Arial" w:cs="Arial"/>
          <w:color w:val="363636"/>
          <w:spacing w:val="-2"/>
          <w:sz w:val="24"/>
          <w:szCs w:val="24"/>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sidRPr="008D42CB">
        <w:rPr>
          <w:rFonts w:ascii="Arial" w:eastAsia="Times New Roman" w:hAnsi="Arial" w:cs="Arial"/>
          <w:i/>
          <w:iCs/>
          <w:color w:val="363636"/>
          <w:spacing w:val="-2"/>
          <w:sz w:val="24"/>
          <w:szCs w:val="24"/>
          <w:bdr w:val="none" w:sz="0" w:space="0" w:color="auto" w:frame="1"/>
        </w:rPr>
        <w:t>“Hành quân theo bước chân những người anh hùng”</w:t>
      </w:r>
      <w:r w:rsidRPr="008D42CB">
        <w:rPr>
          <w:rFonts w:ascii="Arial" w:eastAsia="Times New Roman" w:hAnsi="Arial" w:cs="Arial"/>
          <w:color w:val="363636"/>
          <w:spacing w:val="-2"/>
          <w:sz w:val="24"/>
          <w:szCs w:val="24"/>
          <w:bdr w:val="none" w:sz="0" w:space="0" w:color="auto" w:frame="1"/>
        </w:rPr>
        <w:t> đã thu hút gần 6 triệu đoàn viên, thanh thiếu nhi tham gia và </w:t>
      </w:r>
      <w:r w:rsidRPr="008D42CB">
        <w:rPr>
          <w:rFonts w:ascii="Arial" w:eastAsia="Times New Roman" w:hAnsi="Arial" w:cs="Arial"/>
          <w:i/>
          <w:iCs/>
          <w:color w:val="363636"/>
          <w:spacing w:val="-2"/>
          <w:sz w:val="24"/>
          <w:szCs w:val="24"/>
          <w:bdr w:val="none" w:sz="0" w:space="0" w:color="auto" w:frame="1"/>
        </w:rPr>
        <w:t>“Hành quân theo chân Bác” </w:t>
      </w:r>
      <w:r w:rsidRPr="008D42CB">
        <w:rPr>
          <w:rFonts w:ascii="Arial" w:eastAsia="Times New Roman" w:hAnsi="Arial" w:cs="Arial"/>
          <w:color w:val="363636"/>
          <w:spacing w:val="-2"/>
          <w:sz w:val="24"/>
          <w:szCs w:val="24"/>
          <w:bdr w:val="none" w:sz="0" w:space="0" w:color="auto" w:frame="1"/>
        </w:rPr>
        <w:t>đã có 10 triệu thiếu niên, nhi đồng tham gia.</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Tháng 5/1982, Hội nghị BCH Trung ương Đoàn lần thứ 4 (khóa IV) đã tập trung chỉ đạo triển khai các chương trình hành động cách mạng của tuổi trẻ trong 2 năm 1982-1983. Tại Hội nghị này, đồng chí</w:t>
      </w:r>
      <w:r w:rsidRPr="008D42CB">
        <w:rPr>
          <w:rFonts w:ascii="Arial" w:eastAsia="Times New Roman" w:hAnsi="Arial" w:cs="Arial"/>
          <w:b/>
          <w:bCs/>
          <w:color w:val="363636"/>
          <w:spacing w:val="2"/>
          <w:sz w:val="24"/>
          <w:szCs w:val="24"/>
          <w:bdr w:val="none" w:sz="0" w:space="0" w:color="auto" w:frame="1"/>
        </w:rPr>
        <w:t> Vũ Mão</w:t>
      </w:r>
      <w:r w:rsidRPr="008D42CB">
        <w:rPr>
          <w:rFonts w:ascii="Arial" w:eastAsia="Times New Roman" w:hAnsi="Arial" w:cs="Arial"/>
          <w:color w:val="363636"/>
          <w:spacing w:val="2"/>
          <w:sz w:val="24"/>
          <w:szCs w:val="24"/>
          <w:bdr w:val="none" w:sz="0" w:space="0" w:color="auto" w:frame="1"/>
        </w:rPr>
        <w:t>, Ủy viên Ban Chấp hành Trung ương Đảng được bầu làm Bí thư thứ nhất BCH Trung ương Đoàn.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5. Đại hội lần thứ V</w:t>
      </w:r>
      <w:r w:rsidRPr="008D42CB">
        <w:rPr>
          <w:rFonts w:ascii="Arial" w:eastAsia="Times New Roman" w:hAnsi="Arial" w:cs="Arial"/>
          <w:b/>
          <w:bCs/>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(năm 1987)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4"/>
          <w:sz w:val="24"/>
          <w:szCs w:val="24"/>
          <w:bdr w:val="none" w:sz="0" w:space="0" w:color="auto" w:frame="1"/>
        </w:rPr>
        <w:t>Diễn ra từ ngày 27-30/11/1987 tại Hà Nội. Dự Đại hội có 750 đại biểu đại diện cho 17 triệu đoàn viên, thanh niên trong cả nước. Đại hội đã bầu Ban Chấp hành Trung ương Đoàn gồm 150 đồng chí, đồng chí</w:t>
      </w:r>
      <w:r w:rsidRPr="008D42CB">
        <w:rPr>
          <w:rFonts w:ascii="Arial" w:eastAsia="Times New Roman" w:hAnsi="Arial" w:cs="Arial"/>
          <w:b/>
          <w:bCs/>
          <w:color w:val="363636"/>
          <w:spacing w:val="4"/>
          <w:sz w:val="24"/>
          <w:szCs w:val="24"/>
          <w:bdr w:val="none" w:sz="0" w:space="0" w:color="auto" w:frame="1"/>
        </w:rPr>
        <w:t> Hà Quang Dự</w:t>
      </w:r>
      <w:r w:rsidRPr="008D42CB">
        <w:rPr>
          <w:rFonts w:ascii="Arial" w:eastAsia="Times New Roman" w:hAnsi="Arial" w:cs="Arial"/>
          <w:color w:val="363636"/>
          <w:spacing w:val="4"/>
          <w:sz w:val="24"/>
          <w:szCs w:val="24"/>
          <w:bdr w:val="none" w:sz="0" w:space="0" w:color="auto" w:frame="1"/>
        </w:rPr>
        <w:t> được bầu làm Bí thư thứ nhất Ban Chấp hành Trung ương Đoàn.</w:t>
      </w:r>
      <w:r w:rsidRPr="008D42CB">
        <w:rPr>
          <w:rFonts w:ascii="Arial" w:eastAsia="Times New Roman" w:hAnsi="Arial" w:cs="Arial"/>
          <w:b/>
          <w:bCs/>
          <w:color w:val="363636"/>
          <w:spacing w:val="4"/>
          <w:sz w:val="24"/>
          <w:szCs w:val="24"/>
          <w:bdr w:val="none" w:sz="0" w:space="0" w:color="auto" w:frame="1"/>
        </w:rPr>
        <w:t> </w:t>
      </w:r>
      <w:r w:rsidRPr="008D42CB">
        <w:rPr>
          <w:rFonts w:ascii="Arial" w:eastAsia="Times New Roman" w:hAnsi="Arial" w:cs="Arial"/>
          <w:color w:val="363636"/>
          <w:spacing w:val="4"/>
          <w:sz w:val="24"/>
          <w:szCs w:val="24"/>
          <w:bdr w:val="none" w:sz="0" w:space="0" w:color="auto" w:frame="1"/>
        </w:rPr>
        <w:t>Đại hội đã phát động phong trào </w:t>
      </w:r>
      <w:r w:rsidRPr="008D42CB">
        <w:rPr>
          <w:rFonts w:ascii="Arial" w:eastAsia="Times New Roman" w:hAnsi="Arial" w:cs="Arial"/>
          <w:i/>
          <w:iCs/>
          <w:color w:val="363636"/>
          <w:spacing w:val="4"/>
          <w:sz w:val="24"/>
          <w:szCs w:val="24"/>
          <w:bdr w:val="none" w:sz="0" w:space="0" w:color="auto" w:frame="1"/>
        </w:rPr>
        <w:t>“Tuổi trẻ xung kích, sáng tạo xây dựng và bảo vệ Tổ quốc”</w:t>
      </w:r>
      <w:r w:rsidRPr="008D42CB">
        <w:rPr>
          <w:rFonts w:ascii="Arial" w:eastAsia="Times New Roman" w:hAnsi="Arial" w:cs="Arial"/>
          <w:color w:val="363636"/>
          <w:spacing w:val="4"/>
          <w:sz w:val="24"/>
          <w:szCs w:val="24"/>
          <w:bdr w:val="none" w:sz="0" w:space="0" w:color="auto" w:frame="1"/>
        </w:rPr>
        <w:t>.</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4"/>
          <w:sz w:val="24"/>
          <w:szCs w:val="24"/>
          <w:bdr w:val="none" w:sz="0" w:space="0" w:color="auto" w:frame="1"/>
        </w:rPr>
        <w:t>Đại hội Đoàn toàn quốc lần thứ V có ý nghĩa vô cùng lớn lao, đó là Đại hội của thế hệ trẻ đi đầu trong công cuộc đổi mới; Đại hội của hành động, vì tương lai của thế hệ trẻ, vì hạnh phúc của Nhân dân. Trong quá trình đất nước đổi mới, mặc dù đứng trước sự thử thách do tác động từ những diễn biến phức tạp của tình hình thế giới, Đoàn TNCS Hồ Chí Minh luôn phấn đấu tự đổi mới mình, không ngừng mở rộng mặt trận đoàn kết, tập hợp thanh niên, phấn đấu cho sự nghiệp xây dựng đất nước giàu mạnh.</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6. Đại hội lần thứ VI</w:t>
      </w:r>
      <w:r w:rsidRPr="008D42CB">
        <w:rPr>
          <w:rFonts w:ascii="Arial" w:eastAsia="Times New Roman" w:hAnsi="Arial" w:cs="Arial"/>
          <w:b/>
          <w:bCs/>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(năm 1992)</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D</w:t>
      </w:r>
      <w:r w:rsidRPr="008D42CB">
        <w:rPr>
          <w:rFonts w:ascii="Arial" w:eastAsia="Times New Roman" w:hAnsi="Arial" w:cs="Arial"/>
          <w:color w:val="363636"/>
          <w:spacing w:val="-2"/>
          <w:sz w:val="24"/>
          <w:szCs w:val="24"/>
          <w:bdr w:val="none" w:sz="0" w:space="0" w:color="auto" w:frame="1"/>
        </w:rPr>
        <w:t>iễn ra từ ngày 15-18/10/1992 tại Hà Nội. Dự Đại hội có 797 đại biểu đại diện cho 2,5 triệu đoàn viên, thanh niên cả nước. Đại hội đã bầu Ban Chấp hành Trung ương Đoàn gồm 91</w:t>
      </w:r>
      <w:r w:rsidRPr="008D42CB">
        <w:rPr>
          <w:rFonts w:ascii="Arial" w:eastAsia="Times New Roman" w:hAnsi="Arial" w:cs="Arial"/>
          <w:b/>
          <w:bCs/>
          <w:color w:val="363636"/>
          <w:spacing w:val="-2"/>
          <w:sz w:val="24"/>
          <w:szCs w:val="24"/>
          <w:bdr w:val="none" w:sz="0" w:space="0" w:color="auto" w:frame="1"/>
        </w:rPr>
        <w:t> </w:t>
      </w:r>
      <w:r w:rsidRPr="008D42CB">
        <w:rPr>
          <w:rFonts w:ascii="Arial" w:eastAsia="Times New Roman" w:hAnsi="Arial" w:cs="Arial"/>
          <w:color w:val="363636"/>
          <w:spacing w:val="-2"/>
          <w:sz w:val="24"/>
          <w:szCs w:val="24"/>
          <w:bdr w:val="none" w:sz="0" w:space="0" w:color="auto" w:frame="1"/>
        </w:rPr>
        <w:t>đồng chí, đồng chí </w:t>
      </w:r>
      <w:r w:rsidRPr="008D42CB">
        <w:rPr>
          <w:rFonts w:ascii="Arial" w:eastAsia="Times New Roman" w:hAnsi="Arial" w:cs="Arial"/>
          <w:b/>
          <w:bCs/>
          <w:color w:val="363636"/>
          <w:spacing w:val="-2"/>
          <w:sz w:val="24"/>
          <w:szCs w:val="24"/>
          <w:bdr w:val="none" w:sz="0" w:space="0" w:color="auto" w:frame="1"/>
        </w:rPr>
        <w:t>Hồ Đức Việt </w:t>
      </w:r>
      <w:r w:rsidRPr="008D42CB">
        <w:rPr>
          <w:rFonts w:ascii="Arial" w:eastAsia="Times New Roman" w:hAnsi="Arial" w:cs="Arial"/>
          <w:color w:val="363636"/>
          <w:spacing w:val="-2"/>
          <w:sz w:val="24"/>
          <w:szCs w:val="24"/>
          <w:bdr w:val="none" w:sz="0" w:space="0" w:color="auto" w:frame="1"/>
        </w:rPr>
        <w:t>được bầu làm Bí thư thứ nhất Ban Chấp hành Trung ương Đoàn. Sau Đại hội, tháng 2/1993, Hội nghị </w:t>
      </w:r>
      <w:r w:rsidRPr="008D42CB">
        <w:rPr>
          <w:rFonts w:ascii="Arial" w:eastAsia="Times New Roman" w:hAnsi="Arial" w:cs="Arial"/>
          <w:color w:val="363636"/>
          <w:sz w:val="24"/>
          <w:szCs w:val="24"/>
          <w:bdr w:val="none" w:sz="0" w:space="0" w:color="auto" w:frame="1"/>
        </w:rPr>
        <w:t>Ban Chấp hành</w:t>
      </w:r>
      <w:r w:rsidRPr="008D42CB">
        <w:rPr>
          <w:rFonts w:ascii="Arial" w:eastAsia="Times New Roman" w:hAnsi="Arial" w:cs="Arial"/>
          <w:color w:val="363636"/>
          <w:spacing w:val="-2"/>
          <w:sz w:val="24"/>
          <w:szCs w:val="24"/>
          <w:bdr w:val="none" w:sz="0" w:space="0" w:color="auto" w:frame="1"/>
        </w:rPr>
        <w:t> Trung ương Đoàn lần thứ 2 (khóa VI) đã phát động hai phong trào lớn: </w:t>
      </w:r>
      <w:r w:rsidRPr="008D42CB">
        <w:rPr>
          <w:rFonts w:ascii="Arial" w:eastAsia="Times New Roman" w:hAnsi="Arial" w:cs="Arial"/>
          <w:i/>
          <w:iCs/>
          <w:color w:val="363636"/>
          <w:spacing w:val="-2"/>
          <w:sz w:val="24"/>
          <w:szCs w:val="24"/>
          <w:bdr w:val="none" w:sz="0" w:space="0" w:color="auto" w:frame="1"/>
        </w:rPr>
        <w:t>“Thanh niên lập nghiệp” và “Tuổi trẻ giữ nước”. </w:t>
      </w:r>
      <w:r w:rsidRPr="008D42CB">
        <w:rPr>
          <w:rFonts w:ascii="Arial" w:eastAsia="Times New Roman" w:hAnsi="Arial" w:cs="Arial"/>
          <w:color w:val="363636"/>
          <w:spacing w:val="-2"/>
          <w:sz w:val="24"/>
          <w:szCs w:val="24"/>
          <w:bdr w:val="none" w:sz="0" w:space="0" w:color="auto" w:frame="1"/>
        </w:rPr>
        <w:t>Hai phong trào đã được tuổi trẻ cả nước nhiệt liệt hưởng ứng và đi vào sâu rộng trong cuộc sống. Tại Hội nghị </w:t>
      </w:r>
      <w:r w:rsidRPr="008D42CB">
        <w:rPr>
          <w:rFonts w:ascii="Arial" w:eastAsia="Times New Roman" w:hAnsi="Arial" w:cs="Arial"/>
          <w:color w:val="363636"/>
          <w:sz w:val="24"/>
          <w:szCs w:val="24"/>
          <w:bdr w:val="none" w:sz="0" w:space="0" w:color="auto" w:frame="1"/>
        </w:rPr>
        <w:t>Ban Chấp hành</w:t>
      </w:r>
      <w:r w:rsidRPr="008D42CB">
        <w:rPr>
          <w:rFonts w:ascii="Arial" w:eastAsia="Times New Roman" w:hAnsi="Arial" w:cs="Arial"/>
          <w:color w:val="363636"/>
          <w:spacing w:val="-2"/>
          <w:sz w:val="24"/>
          <w:szCs w:val="24"/>
          <w:bdr w:val="none" w:sz="0" w:space="0" w:color="auto" w:frame="1"/>
        </w:rPr>
        <w:t> Trung ương Đoàn lần thứ 9, khóa VI (tháng 12/1996), đồng chí </w:t>
      </w:r>
      <w:r w:rsidRPr="008D42CB">
        <w:rPr>
          <w:rFonts w:ascii="Arial" w:eastAsia="Times New Roman" w:hAnsi="Arial" w:cs="Arial"/>
          <w:b/>
          <w:bCs/>
          <w:color w:val="363636"/>
          <w:spacing w:val="-2"/>
          <w:sz w:val="24"/>
          <w:szCs w:val="24"/>
          <w:bdr w:val="none" w:sz="0" w:space="0" w:color="auto" w:frame="1"/>
        </w:rPr>
        <w:t>Vũ Trọng Kim</w:t>
      </w:r>
      <w:r w:rsidRPr="008D42CB">
        <w:rPr>
          <w:rFonts w:ascii="Arial" w:eastAsia="Times New Roman" w:hAnsi="Arial" w:cs="Arial"/>
          <w:color w:val="363636"/>
          <w:spacing w:val="-2"/>
          <w:sz w:val="24"/>
          <w:szCs w:val="24"/>
          <w:bdr w:val="none" w:sz="0" w:space="0" w:color="auto" w:frame="1"/>
        </w:rPr>
        <w:t> được bầu làm Bí thư thứ nhất </w:t>
      </w:r>
      <w:r w:rsidRPr="008D42CB">
        <w:rPr>
          <w:rFonts w:ascii="Arial" w:eastAsia="Times New Roman" w:hAnsi="Arial" w:cs="Arial"/>
          <w:color w:val="363636"/>
          <w:sz w:val="24"/>
          <w:szCs w:val="24"/>
          <w:bdr w:val="none" w:sz="0" w:space="0" w:color="auto" w:frame="1"/>
        </w:rPr>
        <w:t>Ban Chấp hành</w:t>
      </w:r>
      <w:r w:rsidRPr="008D42CB">
        <w:rPr>
          <w:rFonts w:ascii="Arial" w:eastAsia="Times New Roman" w:hAnsi="Arial" w:cs="Arial"/>
          <w:color w:val="363636"/>
          <w:spacing w:val="-2"/>
          <w:sz w:val="24"/>
          <w:szCs w:val="24"/>
          <w:bdr w:val="none" w:sz="0" w:space="0" w:color="auto" w:frame="1"/>
        </w:rPr>
        <w:t> Trung ương Đoàn thay đồng chí </w:t>
      </w:r>
      <w:r w:rsidRPr="008D42CB">
        <w:rPr>
          <w:rFonts w:ascii="Arial" w:eastAsia="Times New Roman" w:hAnsi="Arial" w:cs="Arial"/>
          <w:b/>
          <w:bCs/>
          <w:color w:val="363636"/>
          <w:spacing w:val="-2"/>
          <w:sz w:val="24"/>
          <w:szCs w:val="24"/>
          <w:bdr w:val="none" w:sz="0" w:space="0" w:color="auto" w:frame="1"/>
        </w:rPr>
        <w:t>Hồ Đức Việt</w:t>
      </w:r>
      <w:r w:rsidRPr="008D42CB">
        <w:rPr>
          <w:rFonts w:ascii="Arial" w:eastAsia="Times New Roman" w:hAnsi="Arial" w:cs="Arial"/>
          <w:color w:val="363636"/>
          <w:spacing w:val="-2"/>
          <w:sz w:val="24"/>
          <w:szCs w:val="24"/>
          <w:bdr w:val="none" w:sz="0" w:space="0" w:color="auto" w:frame="1"/>
        </w:rPr>
        <w:t> được Đảng điều động nhận nhiệm vụ mới.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7. Đại hội lần thứ VII</w:t>
      </w:r>
      <w:r w:rsidRPr="008D42CB">
        <w:rPr>
          <w:rFonts w:ascii="Arial" w:eastAsia="Times New Roman" w:hAnsi="Arial" w:cs="Arial"/>
          <w:b/>
          <w:bCs/>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(năm 1997)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Diễn ra từ ngày 26-29/11/1997 tại Hà Nội. Dự đại hội có 899 đại biểu đại diện cho 21,2 triệu cán bộ, đoàn viên, thanh niên cả nước. Đại hội đã bầu Ban Chấp hành Trung ương Đoàn gồm 125 đồng chí, đồng chí</w:t>
      </w:r>
      <w:r w:rsidRPr="008D42CB">
        <w:rPr>
          <w:rFonts w:ascii="Arial" w:eastAsia="Times New Roman" w:hAnsi="Arial" w:cs="Arial"/>
          <w:b/>
          <w:bCs/>
          <w:color w:val="363636"/>
          <w:sz w:val="24"/>
          <w:szCs w:val="24"/>
          <w:bdr w:val="none" w:sz="0" w:space="0" w:color="auto" w:frame="1"/>
        </w:rPr>
        <w:t> Vũ Trọng Kim </w:t>
      </w:r>
      <w:r w:rsidRPr="008D42CB">
        <w:rPr>
          <w:rFonts w:ascii="Arial" w:eastAsia="Times New Roman" w:hAnsi="Arial" w:cs="Arial"/>
          <w:color w:val="363636"/>
          <w:sz w:val="24"/>
          <w:szCs w:val="24"/>
          <w:bdr w:val="none" w:sz="0" w:space="0" w:color="auto" w:frame="1"/>
        </w:rPr>
        <w:t>được bầu lại làm Bí thư thứ nhất Ban Chấp hành Trung ương Đoàn.</w:t>
      </w:r>
      <w:r w:rsidRPr="008D42CB">
        <w:rPr>
          <w:rFonts w:ascii="Arial" w:eastAsia="Times New Roman" w:hAnsi="Arial" w:cs="Arial"/>
          <w:b/>
          <w:b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Đại hội đã quyết định tiếp tục phát triển hai phong trào</w:t>
      </w:r>
      <w:r w:rsidRPr="008D42CB">
        <w:rPr>
          <w:rFonts w:ascii="Arial" w:eastAsia="Times New Roman" w:hAnsi="Arial" w:cs="Arial"/>
          <w:i/>
          <w:iCs/>
          <w:color w:val="363636"/>
          <w:sz w:val="24"/>
          <w:szCs w:val="24"/>
          <w:bdr w:val="none" w:sz="0" w:space="0" w:color="auto" w:frame="1"/>
        </w:rPr>
        <w:t>“Thanh niên lập nghiệp” và “Tuổi trẻ giữ nước” </w:t>
      </w:r>
      <w:r w:rsidRPr="008D42CB">
        <w:rPr>
          <w:rFonts w:ascii="Arial" w:eastAsia="Times New Roman" w:hAnsi="Arial" w:cs="Arial"/>
          <w:color w:val="363636"/>
          <w:sz w:val="24"/>
          <w:szCs w:val="24"/>
          <w:bdr w:val="none" w:sz="0" w:space="0" w:color="auto" w:frame="1"/>
        </w:rPr>
        <w:t>lên một tầm cao mới. Tại Hội nghị Ban Chấp hành lần thứ 9 Khóa VII (tháng 6/2001),</w:t>
      </w:r>
      <w:r w:rsidRPr="008D42CB">
        <w:rPr>
          <w:rFonts w:ascii="Arial" w:eastAsia="Times New Roman" w:hAnsi="Arial" w:cs="Arial"/>
          <w:b/>
          <w:b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đồng chí</w:t>
      </w:r>
      <w:r w:rsidRPr="008D42CB">
        <w:rPr>
          <w:rFonts w:ascii="Arial" w:eastAsia="Times New Roman" w:hAnsi="Arial" w:cs="Arial"/>
          <w:b/>
          <w:bCs/>
          <w:color w:val="363636"/>
          <w:sz w:val="24"/>
          <w:szCs w:val="24"/>
          <w:bdr w:val="none" w:sz="0" w:space="0" w:color="auto" w:frame="1"/>
        </w:rPr>
        <w:t> Hoàng Bình Quân</w:t>
      </w:r>
      <w:r w:rsidRPr="008D42CB">
        <w:rPr>
          <w:rFonts w:ascii="Arial" w:eastAsia="Times New Roman" w:hAnsi="Arial" w:cs="Arial"/>
          <w:color w:val="363636"/>
          <w:sz w:val="24"/>
          <w:szCs w:val="24"/>
          <w:bdr w:val="none" w:sz="0" w:space="0" w:color="auto" w:frame="1"/>
        </w:rPr>
        <w:t> được bầu làm Bí thư thứ nhất BCH Trung ương Đoàn thay đồng chí </w:t>
      </w:r>
      <w:r w:rsidRPr="008D42CB">
        <w:rPr>
          <w:rFonts w:ascii="Arial" w:eastAsia="Times New Roman" w:hAnsi="Arial" w:cs="Arial"/>
          <w:b/>
          <w:bCs/>
          <w:color w:val="363636"/>
          <w:sz w:val="24"/>
          <w:szCs w:val="24"/>
          <w:bdr w:val="none" w:sz="0" w:space="0" w:color="auto" w:frame="1"/>
        </w:rPr>
        <w:t>Vũ Trọng Kim</w:t>
      </w:r>
      <w:r w:rsidRPr="008D42CB">
        <w:rPr>
          <w:rFonts w:ascii="Arial" w:eastAsia="Times New Roman" w:hAnsi="Arial" w:cs="Arial"/>
          <w:color w:val="363636"/>
          <w:sz w:val="24"/>
          <w:szCs w:val="24"/>
          <w:bdr w:val="none" w:sz="0" w:space="0" w:color="auto" w:frame="1"/>
        </w:rPr>
        <w:t> được Đảng phân công nhiệm vụ mới.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Năm 2000 được Bộ Chính trị và Chính phủ chọn là </w:t>
      </w:r>
      <w:r w:rsidRPr="008D42CB">
        <w:rPr>
          <w:rFonts w:ascii="Arial" w:eastAsia="Times New Roman" w:hAnsi="Arial" w:cs="Arial"/>
          <w:i/>
          <w:iCs/>
          <w:color w:val="363636"/>
          <w:sz w:val="24"/>
          <w:szCs w:val="24"/>
          <w:bdr w:val="none" w:sz="0" w:space="0" w:color="auto" w:frame="1"/>
        </w:rPr>
        <w:t>“Năm thanh niên Việt Nam”.</w:t>
      </w:r>
      <w:r w:rsidRPr="008D42CB">
        <w:rPr>
          <w:rFonts w:ascii="Arial" w:eastAsia="Times New Roman" w:hAnsi="Arial" w:cs="Arial"/>
          <w:color w:val="363636"/>
          <w:sz w:val="24"/>
          <w:szCs w:val="24"/>
          <w:bdr w:val="none" w:sz="0" w:space="0" w:color="auto" w:frame="1"/>
        </w:rPr>
        <w:t> Từ thời điểm này, phong trào </w:t>
      </w:r>
      <w:r w:rsidRPr="008D42CB">
        <w:rPr>
          <w:rFonts w:ascii="Arial" w:eastAsia="Times New Roman" w:hAnsi="Arial" w:cs="Arial"/>
          <w:i/>
          <w:iCs/>
          <w:color w:val="363636"/>
          <w:sz w:val="24"/>
          <w:szCs w:val="24"/>
          <w:bdr w:val="none" w:sz="0" w:space="0" w:color="auto" w:frame="1"/>
        </w:rPr>
        <w:t>“Thanh niên tình nguyện” </w:t>
      </w:r>
      <w:r w:rsidRPr="008D42CB">
        <w:rPr>
          <w:rFonts w:ascii="Arial" w:eastAsia="Times New Roman" w:hAnsi="Arial" w:cs="Arial"/>
          <w:color w:val="363636"/>
          <w:sz w:val="24"/>
          <w:szCs w:val="24"/>
          <w:bdr w:val="none" w:sz="0" w:space="0" w:color="auto" w:frame="1"/>
        </w:rPr>
        <w:t xml:space="preserve">có bước phát triển mới, đi vào thực tiễn, được đông đảo các cấp bộ Đoàn và đoàn viên, thanh niên tham gia, tạo ấn </w:t>
      </w:r>
      <w:r w:rsidRPr="008D42CB">
        <w:rPr>
          <w:rFonts w:ascii="Arial" w:eastAsia="Times New Roman" w:hAnsi="Arial" w:cs="Arial"/>
          <w:color w:val="363636"/>
          <w:sz w:val="24"/>
          <w:szCs w:val="24"/>
          <w:bdr w:val="none" w:sz="0" w:space="0" w:color="auto" w:frame="1"/>
        </w:rPr>
        <w:lastRenderedPageBreak/>
        <w:t>tượng tốt đẹp về lớp thanh niên Việt Nam của thời kỳ mới. Tổ chức Đoàn các cấp đã chủ động đề xuất và đảm nhận nhiều chương trình, dự án phát triển kinh tế - xã hội quan trọng, tiêu biểu như: Dự án xóa cầu khỉ, xây cầu mới vùng đồng bằng sông Cửu Long; xây dựng Đảo thanh niên; làm đường Hồ Chí Minh; xây dựng Làng thanh niên lập nghiệp... Phong trào thi đua học tập, lao động sáng tạo để chiếm lĩnh đỉnh cao tri thức, khoa học công nghệ mới; sinh hoạt chính trị </w:t>
      </w:r>
      <w:r w:rsidRPr="008D42CB">
        <w:rPr>
          <w:rFonts w:ascii="Arial" w:eastAsia="Times New Roman" w:hAnsi="Arial" w:cs="Arial"/>
          <w:i/>
          <w:iCs/>
          <w:color w:val="363636"/>
          <w:sz w:val="24"/>
          <w:szCs w:val="24"/>
          <w:bdr w:val="none" w:sz="0" w:space="0" w:color="auto" w:frame="1"/>
        </w:rPr>
        <w:t>“Tuổi trẻ Việt Nam tiến bước dưới cờ Đảng”,“Tuổi trẻ với tư tưởng Hồ Chí Minh”...</w:t>
      </w:r>
      <w:r w:rsidRPr="008D42CB">
        <w:rPr>
          <w:rFonts w:ascii="Arial" w:eastAsia="Times New Roman" w:hAnsi="Arial" w:cs="Arial"/>
          <w:color w:val="363636"/>
          <w:sz w:val="24"/>
          <w:szCs w:val="24"/>
          <w:bdr w:val="none" w:sz="0" w:space="0" w:color="auto" w:frame="1"/>
        </w:rPr>
        <w:t> đã thu hút hàng triệu thanh thiếu niên tham gia.</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8. Đại hội lần thứ VIII</w:t>
      </w:r>
      <w:r w:rsidRPr="008D42CB">
        <w:rPr>
          <w:rFonts w:ascii="Arial" w:eastAsia="Times New Roman" w:hAnsi="Arial" w:cs="Arial"/>
          <w:b/>
          <w:bCs/>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(năm 2002)</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Diễn ra từ ngày 08-11/12/2002 tại Hà Nội. Dự đại hội có 898 đại biểu đại diện cho hàng chục triệu đoàn viên, thanh niên cả nước. Đại hội đã bầu Ban Chấp hành Trung ương Đoàn gồm 134 đồng chí, đồng chí</w:t>
      </w:r>
      <w:r w:rsidRPr="008D42CB">
        <w:rPr>
          <w:rFonts w:ascii="Arial" w:eastAsia="Times New Roman" w:hAnsi="Arial" w:cs="Arial"/>
          <w:b/>
          <w:bCs/>
          <w:color w:val="363636"/>
          <w:spacing w:val="2"/>
          <w:sz w:val="24"/>
          <w:szCs w:val="24"/>
          <w:bdr w:val="none" w:sz="0" w:space="0" w:color="auto" w:frame="1"/>
        </w:rPr>
        <w:t> Hoàng Bình Quân, </w:t>
      </w:r>
      <w:r w:rsidRPr="008D42CB">
        <w:rPr>
          <w:rFonts w:ascii="Arial" w:eastAsia="Times New Roman" w:hAnsi="Arial" w:cs="Arial"/>
          <w:color w:val="363636"/>
          <w:spacing w:val="2"/>
          <w:sz w:val="24"/>
          <w:szCs w:val="24"/>
          <w:bdr w:val="none" w:sz="0" w:space="0" w:color="auto" w:frame="1"/>
        </w:rPr>
        <w:t>được bầu lại làm Bí thư thứ nhất BCH Trung ương Đoàn.</w:t>
      </w:r>
      <w:r w:rsidRPr="008D42CB">
        <w:rPr>
          <w:rFonts w:ascii="Arial" w:eastAsia="Times New Roman" w:hAnsi="Arial" w:cs="Arial"/>
          <w:b/>
          <w:bCs/>
          <w:color w:val="363636"/>
          <w:spacing w:val="2"/>
          <w:sz w:val="24"/>
          <w:szCs w:val="24"/>
          <w:bdr w:val="none" w:sz="0" w:space="0" w:color="auto" w:frame="1"/>
        </w:rPr>
        <w:t> </w:t>
      </w:r>
      <w:r w:rsidRPr="008D42CB">
        <w:rPr>
          <w:rFonts w:ascii="Arial" w:eastAsia="Times New Roman" w:hAnsi="Arial" w:cs="Arial"/>
          <w:color w:val="363636"/>
          <w:spacing w:val="2"/>
          <w:sz w:val="24"/>
          <w:szCs w:val="24"/>
          <w:bdr w:val="none" w:sz="0" w:space="0" w:color="auto" w:frame="1"/>
        </w:rPr>
        <w:t>Với tinh thần </w:t>
      </w:r>
      <w:r w:rsidRPr="008D42CB">
        <w:rPr>
          <w:rFonts w:ascii="Arial" w:eastAsia="Times New Roman" w:hAnsi="Arial" w:cs="Arial"/>
          <w:i/>
          <w:iCs/>
          <w:color w:val="363636"/>
          <w:spacing w:val="2"/>
          <w:sz w:val="24"/>
          <w:szCs w:val="24"/>
          <w:bdr w:val="none" w:sz="0" w:space="0" w:color="auto" w:frame="1"/>
        </w:rPr>
        <w:t>“Đoàn kết, sáng tạo, xung kích, tình nguyện”,</w:t>
      </w:r>
      <w:r w:rsidRPr="008D42CB">
        <w:rPr>
          <w:rFonts w:ascii="Arial" w:eastAsia="Times New Roman" w:hAnsi="Arial" w:cs="Arial"/>
          <w:color w:val="363636"/>
          <w:spacing w:val="2"/>
          <w:sz w:val="24"/>
          <w:szCs w:val="24"/>
          <w:bdr w:val="none" w:sz="0" w:space="0" w:color="auto" w:frame="1"/>
        </w:rPr>
        <w:t> Đại hội đã phát động phong trào </w:t>
      </w:r>
      <w:r w:rsidRPr="008D42CB">
        <w:rPr>
          <w:rFonts w:ascii="Arial" w:eastAsia="Times New Roman" w:hAnsi="Arial" w:cs="Arial"/>
          <w:i/>
          <w:iCs/>
          <w:color w:val="363636"/>
          <w:spacing w:val="2"/>
          <w:sz w:val="24"/>
          <w:szCs w:val="24"/>
          <w:bdr w:val="none" w:sz="0" w:space="0" w:color="auto" w:frame="1"/>
        </w:rPr>
        <w:t>“Thi đua, tình nguyện xây dựng và bảo vệ Tổ quốc”</w:t>
      </w:r>
      <w:r w:rsidRPr="008D42CB">
        <w:rPr>
          <w:rFonts w:ascii="Arial" w:eastAsia="Times New Roman" w:hAnsi="Arial" w:cs="Arial"/>
          <w:color w:val="363636"/>
          <w:spacing w:val="2"/>
          <w:sz w:val="24"/>
          <w:szCs w:val="24"/>
          <w:bdr w:val="none" w:sz="0" w:space="0" w:color="auto" w:frame="1"/>
        </w:rPr>
        <w:t> và kêu gọi tuổi trẻ Việt Nam cùng siết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 Phong trào mới với sức sống mới, hàng triệu thanh niên thi đua học tập, tiến quân vào khoa học - công nghệ; thi đua lao động sáng tạo để lập thân, lập nghiệp; xung phong tình nguyện vì cuộc sống cộng đồng; góp phần giữ vững an ninh chính trị, đảm bảo trật tự an toàn xã hội. Các cuộc vận động, phong trào mới được triển khai như: </w:t>
      </w:r>
      <w:r w:rsidRPr="008D42CB">
        <w:rPr>
          <w:rFonts w:ascii="Arial" w:eastAsia="Times New Roman" w:hAnsi="Arial" w:cs="Arial"/>
          <w:i/>
          <w:iCs/>
          <w:color w:val="363636"/>
          <w:spacing w:val="2"/>
          <w:sz w:val="24"/>
          <w:szCs w:val="24"/>
          <w:bdr w:val="none" w:sz="0" w:space="0" w:color="auto" w:frame="1"/>
        </w:rPr>
        <w:t>“Sáng tạo trẻ”, “Bốn mới”</w:t>
      </w:r>
      <w:r w:rsidRPr="008D42CB">
        <w:rPr>
          <w:rFonts w:ascii="Arial" w:eastAsia="Times New Roman" w:hAnsi="Arial" w:cs="Arial"/>
          <w:color w:val="363636"/>
          <w:spacing w:val="2"/>
          <w:sz w:val="24"/>
          <w:szCs w:val="24"/>
          <w:bdr w:val="none" w:sz="0" w:space="0" w:color="auto" w:frame="1"/>
        </w:rPr>
        <w:t> (kỹ thuật mới, ngành nghề mới, thị trường mới, mô hình mới), </w:t>
      </w:r>
      <w:r w:rsidRPr="008D42CB">
        <w:rPr>
          <w:rFonts w:ascii="Arial" w:eastAsia="Times New Roman" w:hAnsi="Arial" w:cs="Arial"/>
          <w:i/>
          <w:iCs/>
          <w:color w:val="363636"/>
          <w:spacing w:val="2"/>
          <w:sz w:val="24"/>
          <w:szCs w:val="24"/>
          <w:bdr w:val="none" w:sz="0" w:space="0" w:color="auto" w:frame="1"/>
        </w:rPr>
        <w:t>“Cán bộ công chức trẻ với cải cách hành chính”,</w:t>
      </w:r>
      <w:r w:rsidRPr="008D42CB">
        <w:rPr>
          <w:rFonts w:ascii="Arial" w:eastAsia="Times New Roman" w:hAnsi="Arial" w:cs="Arial"/>
          <w:color w:val="363636"/>
          <w:spacing w:val="2"/>
          <w:sz w:val="24"/>
          <w:szCs w:val="24"/>
          <w:bdr w:val="none" w:sz="0" w:space="0" w:color="auto" w:frame="1"/>
        </w:rPr>
        <w:t> </w:t>
      </w:r>
      <w:r w:rsidRPr="008D42CB">
        <w:rPr>
          <w:rFonts w:ascii="Arial" w:eastAsia="Times New Roman" w:hAnsi="Arial" w:cs="Arial"/>
          <w:i/>
          <w:iCs/>
          <w:color w:val="363636"/>
          <w:spacing w:val="2"/>
          <w:sz w:val="24"/>
          <w:szCs w:val="24"/>
          <w:bdr w:val="none" w:sz="0" w:space="0" w:color="auto" w:frame="1"/>
        </w:rPr>
        <w:t>“Học tập tốt, rèn luyện tốt”, “Trí thức trẻ tình nguyện”</w:t>
      </w:r>
      <w:r w:rsidRPr="008D42CB">
        <w:rPr>
          <w:rFonts w:ascii="Arial" w:eastAsia="Times New Roman" w:hAnsi="Arial" w:cs="Arial"/>
          <w:color w:val="363636"/>
          <w:spacing w:val="2"/>
          <w:sz w:val="24"/>
          <w:szCs w:val="24"/>
          <w:bdr w:val="none" w:sz="0" w:space="0" w:color="auto" w:frame="1"/>
        </w:rPr>
        <w:t>... đã góp phần khơi sức thanh niên trên mọi lĩnh vực của đời sống xã hội, tạo ra nhiều mô hình hay, cách làm sáng tạo từ thực tiễn.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Đặc biệt sinh hoạt chính trị </w:t>
      </w:r>
      <w:r w:rsidRPr="008D42CB">
        <w:rPr>
          <w:rFonts w:ascii="Arial" w:eastAsia="Times New Roman" w:hAnsi="Arial" w:cs="Arial"/>
          <w:i/>
          <w:iCs/>
          <w:color w:val="363636"/>
          <w:sz w:val="24"/>
          <w:szCs w:val="24"/>
          <w:bdr w:val="none" w:sz="0" w:space="0" w:color="auto" w:frame="1"/>
        </w:rPr>
        <w:t>“Tiếp lửa truyền thống - Mãi mãi tuổi hai mươi”,</w:t>
      </w:r>
      <w:r w:rsidRPr="008D42CB">
        <w:rPr>
          <w:rFonts w:ascii="Arial" w:eastAsia="Times New Roman" w:hAnsi="Arial" w:cs="Arial"/>
          <w:color w:val="363636"/>
          <w:sz w:val="24"/>
          <w:szCs w:val="24"/>
          <w:bdr w:val="none" w:sz="0" w:space="0" w:color="auto" w:frame="1"/>
        </w:rPr>
        <w:t> diễn đàn </w:t>
      </w:r>
      <w:r w:rsidRPr="008D42CB">
        <w:rPr>
          <w:rFonts w:ascii="Arial" w:eastAsia="Times New Roman" w:hAnsi="Arial" w:cs="Arial"/>
          <w:i/>
          <w:iCs/>
          <w:color w:val="363636"/>
          <w:sz w:val="24"/>
          <w:szCs w:val="24"/>
          <w:bdr w:val="none" w:sz="0" w:space="0" w:color="auto" w:frame="1"/>
        </w:rPr>
        <w:t>“Tuổi trẻ sống đẹp, sống có ích” </w:t>
      </w:r>
      <w:r w:rsidRPr="008D42CB">
        <w:rPr>
          <w:rFonts w:ascii="Arial" w:eastAsia="Times New Roman" w:hAnsi="Arial" w:cs="Arial"/>
          <w:color w:val="363636"/>
          <w:sz w:val="24"/>
          <w:szCs w:val="24"/>
          <w:bdr w:val="none" w:sz="0" w:space="0" w:color="auto" w:frame="1"/>
        </w:rPr>
        <w:t>đã lôi cuốn và lan toả mạnh mẽ, tạo hiệu ứng xã hội sâu rộng góp phần quan trọng nâng cao nhận thức, bồi đắp lý tưởng cách mạng và niềm tin cho thế hệ trẻ. Năm 2007, hưởng ứng cuộc vận động </w:t>
      </w:r>
      <w:r w:rsidRPr="008D42CB">
        <w:rPr>
          <w:rFonts w:ascii="Arial" w:eastAsia="Times New Roman" w:hAnsi="Arial" w:cs="Arial"/>
          <w:i/>
          <w:iCs/>
          <w:color w:val="363636"/>
          <w:sz w:val="24"/>
          <w:szCs w:val="24"/>
          <w:bdr w:val="none" w:sz="0" w:space="0" w:color="auto" w:frame="1"/>
        </w:rPr>
        <w:t>“Học tập và làm theo tấm gương đạo đức Hồ Chí Minh”</w:t>
      </w:r>
      <w:r w:rsidRPr="008D42CB">
        <w:rPr>
          <w:rFonts w:ascii="Arial" w:eastAsia="Times New Roman" w:hAnsi="Arial" w:cs="Arial"/>
          <w:color w:val="363636"/>
          <w:sz w:val="24"/>
          <w:szCs w:val="24"/>
          <w:bdr w:val="none" w:sz="0" w:space="0" w:color="auto" w:frame="1"/>
        </w:rPr>
        <w:t> do Đảng ta phát động, Đoàn thanh niên các cấp chủ động, sáng tạo triển khai thực cuộc vận động </w:t>
      </w:r>
      <w:r w:rsidRPr="008D42CB">
        <w:rPr>
          <w:rFonts w:ascii="Arial" w:eastAsia="Times New Roman" w:hAnsi="Arial" w:cs="Arial"/>
          <w:i/>
          <w:iCs/>
          <w:color w:val="363636"/>
          <w:sz w:val="24"/>
          <w:szCs w:val="24"/>
          <w:bdr w:val="none" w:sz="0" w:space="0" w:color="auto" w:frame="1"/>
        </w:rPr>
        <w:t>“Tuổi trẻ Việt Nam học tập và làm theo lời Bác” </w:t>
      </w:r>
      <w:r w:rsidRPr="008D42CB">
        <w:rPr>
          <w:rFonts w:ascii="Arial" w:eastAsia="Times New Roman" w:hAnsi="Arial" w:cs="Arial"/>
          <w:color w:val="363636"/>
          <w:sz w:val="24"/>
          <w:szCs w:val="24"/>
          <w:bdr w:val="none" w:sz="0" w:space="0" w:color="auto" w:frame="1"/>
        </w:rPr>
        <w:t>và đạt những kết quả tốt đẹp.</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Sau khi đồng chí </w:t>
      </w:r>
      <w:r w:rsidRPr="008D42CB">
        <w:rPr>
          <w:rFonts w:ascii="Arial" w:eastAsia="Times New Roman" w:hAnsi="Arial" w:cs="Arial"/>
          <w:b/>
          <w:bCs/>
          <w:color w:val="363636"/>
          <w:spacing w:val="-2"/>
          <w:sz w:val="24"/>
          <w:szCs w:val="24"/>
          <w:bdr w:val="none" w:sz="0" w:space="0" w:color="auto" w:frame="1"/>
        </w:rPr>
        <w:t>Hoàng Bình Quân</w:t>
      </w:r>
      <w:r w:rsidRPr="008D42CB">
        <w:rPr>
          <w:rFonts w:ascii="Arial" w:eastAsia="Times New Roman" w:hAnsi="Arial" w:cs="Arial"/>
          <w:color w:val="363636"/>
          <w:spacing w:val="-2"/>
          <w:sz w:val="24"/>
          <w:szCs w:val="24"/>
          <w:bdr w:val="none" w:sz="0" w:space="0" w:color="auto" w:frame="1"/>
        </w:rPr>
        <w:t> chuyển công tác, ngày 01/4/2005, Bộ Chính trị cử đồng chí </w:t>
      </w:r>
      <w:r w:rsidRPr="008D42CB">
        <w:rPr>
          <w:rFonts w:ascii="Arial" w:eastAsia="Times New Roman" w:hAnsi="Arial" w:cs="Arial"/>
          <w:b/>
          <w:bCs/>
          <w:color w:val="363636"/>
          <w:spacing w:val="-2"/>
          <w:sz w:val="24"/>
          <w:szCs w:val="24"/>
          <w:bdr w:val="none" w:sz="0" w:space="0" w:color="auto" w:frame="1"/>
        </w:rPr>
        <w:t>Đào Ngọc Dung</w:t>
      </w:r>
      <w:r w:rsidRPr="008D42CB">
        <w:rPr>
          <w:rFonts w:ascii="Arial" w:eastAsia="Times New Roman" w:hAnsi="Arial" w:cs="Arial"/>
          <w:color w:val="363636"/>
          <w:spacing w:val="-2"/>
          <w:sz w:val="24"/>
          <w:szCs w:val="24"/>
          <w:bdr w:val="none" w:sz="0" w:space="0" w:color="auto" w:frame="1"/>
        </w:rPr>
        <w:t> giữ trách nhiệm Quyền Bí thư thứ nhất Ban Chấp hành Trung ương Đoàn. Tại Hội nghị Ban Chấp hành Trung ương Đoàn lần thứ 10 Khóa VIII (ngày 02/7/2005), đồng chí </w:t>
      </w:r>
      <w:r w:rsidRPr="008D42CB">
        <w:rPr>
          <w:rFonts w:ascii="Arial" w:eastAsia="Times New Roman" w:hAnsi="Arial" w:cs="Arial"/>
          <w:b/>
          <w:bCs/>
          <w:color w:val="363636"/>
          <w:spacing w:val="-2"/>
          <w:sz w:val="24"/>
          <w:szCs w:val="24"/>
          <w:bdr w:val="none" w:sz="0" w:space="0" w:color="auto" w:frame="1"/>
        </w:rPr>
        <w:t>Đào Ngọc Dung</w:t>
      </w:r>
      <w:r w:rsidRPr="008D42CB">
        <w:rPr>
          <w:rFonts w:ascii="Arial" w:eastAsia="Times New Roman" w:hAnsi="Arial" w:cs="Arial"/>
          <w:color w:val="363636"/>
          <w:spacing w:val="-2"/>
          <w:sz w:val="24"/>
          <w:szCs w:val="24"/>
          <w:bdr w:val="none" w:sz="0" w:space="0" w:color="auto" w:frame="1"/>
        </w:rPr>
        <w:t> được bầu làm Bí thư thứ nhất BCH Trung ương Đoàn. Tại Hội nghị BCH Trung ương Đoàn lần thứ 11 Khóa VIII (ngày 13/01/2007), đồng chí </w:t>
      </w:r>
      <w:r w:rsidRPr="008D42CB">
        <w:rPr>
          <w:rFonts w:ascii="Arial" w:eastAsia="Times New Roman" w:hAnsi="Arial" w:cs="Arial"/>
          <w:b/>
          <w:bCs/>
          <w:color w:val="363636"/>
          <w:spacing w:val="-2"/>
          <w:sz w:val="24"/>
          <w:szCs w:val="24"/>
          <w:bdr w:val="none" w:sz="0" w:space="0" w:color="auto" w:frame="1"/>
        </w:rPr>
        <w:t>Võ Văn Thưởng</w:t>
      </w:r>
      <w:r w:rsidRPr="008D42CB">
        <w:rPr>
          <w:rFonts w:ascii="Arial" w:eastAsia="Times New Roman" w:hAnsi="Arial" w:cs="Arial"/>
          <w:color w:val="363636"/>
          <w:spacing w:val="-2"/>
          <w:sz w:val="24"/>
          <w:szCs w:val="24"/>
          <w:bdr w:val="none" w:sz="0" w:space="0" w:color="auto" w:frame="1"/>
        </w:rPr>
        <w:t> được bầu làm Bí thư thứ nhất BCH Trung ương Đoàn thay đồng chí </w:t>
      </w:r>
      <w:r w:rsidRPr="008D42CB">
        <w:rPr>
          <w:rFonts w:ascii="Arial" w:eastAsia="Times New Roman" w:hAnsi="Arial" w:cs="Arial"/>
          <w:b/>
          <w:bCs/>
          <w:color w:val="363636"/>
          <w:spacing w:val="-2"/>
          <w:sz w:val="24"/>
          <w:szCs w:val="24"/>
          <w:bdr w:val="none" w:sz="0" w:space="0" w:color="auto" w:frame="1"/>
        </w:rPr>
        <w:t>Đào Ngọc Dung</w:t>
      </w:r>
      <w:r w:rsidRPr="008D42CB">
        <w:rPr>
          <w:rFonts w:ascii="Arial" w:eastAsia="Times New Roman" w:hAnsi="Arial" w:cs="Arial"/>
          <w:color w:val="363636"/>
          <w:spacing w:val="-2"/>
          <w:sz w:val="24"/>
          <w:szCs w:val="24"/>
          <w:bdr w:val="none" w:sz="0" w:space="0" w:color="auto" w:frame="1"/>
        </w:rPr>
        <w:t> nhận nhiệm vụ mới.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9. Đại hội lần thứ IX</w:t>
      </w:r>
      <w:r w:rsidRPr="008D42CB">
        <w:rPr>
          <w:rFonts w:ascii="Arial" w:eastAsia="Times New Roman" w:hAnsi="Arial" w:cs="Arial"/>
          <w:b/>
          <w:bCs/>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(năm 2007)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4"/>
          <w:sz w:val="24"/>
          <w:szCs w:val="24"/>
          <w:bdr w:val="none" w:sz="0" w:space="0" w:color="auto" w:frame="1"/>
        </w:rPr>
        <w:t>Diễn ra từ ngày 17-21/12/2007 tại Hà Nội. Dự đại hội có 1033 đại biểu đại diện cho hơn 23 triệu cán bộ, đoàn viên, thanh niên cả nước.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Đại hội đã phát động hai phong trào </w:t>
      </w:r>
      <w:r w:rsidRPr="008D42CB">
        <w:rPr>
          <w:rFonts w:ascii="Arial" w:eastAsia="Times New Roman" w:hAnsi="Arial" w:cs="Arial"/>
          <w:i/>
          <w:iCs/>
          <w:color w:val="363636"/>
          <w:spacing w:val="4"/>
          <w:sz w:val="24"/>
          <w:szCs w:val="24"/>
          <w:bdr w:val="none" w:sz="0" w:space="0" w:color="auto" w:frame="1"/>
        </w:rPr>
        <w:t>“5 xung kích phát triển kinh tế - xã hội và bảo vệ Tổ quốc”, “4 đồng hành với thanh niên lập thân, lập nghiệp”.</w:t>
      </w:r>
      <w:r w:rsidRPr="008D42CB">
        <w:rPr>
          <w:rFonts w:ascii="Arial" w:eastAsia="Times New Roman" w:hAnsi="Arial" w:cs="Arial"/>
          <w:color w:val="363636"/>
          <w:spacing w:val="4"/>
          <w:sz w:val="24"/>
          <w:szCs w:val="24"/>
          <w:bdr w:val="none" w:sz="0" w:space="0" w:color="auto" w:frame="1"/>
        </w:rPr>
        <w:t> Đại hội đã bầu Ban Chấp hành Trung ương Đoàn gồm 145 đồng chí, đồng chí </w:t>
      </w:r>
      <w:r w:rsidRPr="008D42CB">
        <w:rPr>
          <w:rFonts w:ascii="Arial" w:eastAsia="Times New Roman" w:hAnsi="Arial" w:cs="Arial"/>
          <w:b/>
          <w:bCs/>
          <w:color w:val="363636"/>
          <w:spacing w:val="4"/>
          <w:sz w:val="24"/>
          <w:szCs w:val="24"/>
          <w:bdr w:val="none" w:sz="0" w:space="0" w:color="auto" w:frame="1"/>
        </w:rPr>
        <w:t>Võ Văn Thưởng</w:t>
      </w:r>
      <w:r w:rsidRPr="008D42CB">
        <w:rPr>
          <w:rFonts w:ascii="Arial" w:eastAsia="Times New Roman" w:hAnsi="Arial" w:cs="Arial"/>
          <w:color w:val="363636"/>
          <w:spacing w:val="4"/>
          <w:sz w:val="24"/>
          <w:szCs w:val="24"/>
          <w:bdr w:val="none" w:sz="0" w:space="0" w:color="auto" w:frame="1"/>
        </w:rPr>
        <w:t> được bầu lại làm Bí thư thứ nhất Ban Chấp hành Trung ương Đoàn.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Ngày 5/10/2011, tại Hội nghị Ban Chấp hành Trung ương Đoàn lần thứ 11 (khóa IX), đồng chí </w:t>
      </w:r>
      <w:r w:rsidRPr="008D42CB">
        <w:rPr>
          <w:rFonts w:ascii="Arial" w:eastAsia="Times New Roman" w:hAnsi="Arial" w:cs="Arial"/>
          <w:b/>
          <w:bCs/>
          <w:color w:val="363636"/>
          <w:sz w:val="24"/>
          <w:szCs w:val="24"/>
          <w:bdr w:val="none" w:sz="0" w:space="0" w:color="auto" w:frame="1"/>
        </w:rPr>
        <w:t>Nguyễn Đắc Vinh</w:t>
      </w:r>
      <w:r w:rsidRPr="008D42CB">
        <w:rPr>
          <w:rFonts w:ascii="Arial" w:eastAsia="Times New Roman" w:hAnsi="Arial" w:cs="Arial"/>
          <w:color w:val="363636"/>
          <w:sz w:val="24"/>
          <w:szCs w:val="24"/>
          <w:bdr w:val="none" w:sz="0" w:space="0" w:color="auto" w:frame="1"/>
        </w:rPr>
        <w:t xml:space="preserve">, Ủy viên dự khuyết Ban Chấp hành Trung ương Đảng </w:t>
      </w:r>
      <w:r w:rsidRPr="008D42CB">
        <w:rPr>
          <w:rFonts w:ascii="Arial" w:eastAsia="Times New Roman" w:hAnsi="Arial" w:cs="Arial"/>
          <w:color w:val="363636"/>
          <w:sz w:val="24"/>
          <w:szCs w:val="24"/>
          <w:bdr w:val="none" w:sz="0" w:space="0" w:color="auto" w:frame="1"/>
        </w:rPr>
        <w:lastRenderedPageBreak/>
        <w:t>được tín nhiệm bầu giữ chức Bí thư thứ nhất BCH Trung ương Đoàn </w:t>
      </w:r>
      <w:r w:rsidRPr="008D42CB">
        <w:rPr>
          <w:rFonts w:ascii="Arial" w:eastAsia="Times New Roman" w:hAnsi="Arial" w:cs="Arial"/>
          <w:color w:val="363636"/>
          <w:spacing w:val="-8"/>
          <w:sz w:val="24"/>
          <w:szCs w:val="24"/>
          <w:bdr w:val="none" w:sz="0" w:space="0" w:color="auto" w:frame="1"/>
        </w:rPr>
        <w:t>(khóa IX) thay đồng chí </w:t>
      </w:r>
      <w:r w:rsidRPr="008D42CB">
        <w:rPr>
          <w:rFonts w:ascii="Arial" w:eastAsia="Times New Roman" w:hAnsi="Arial" w:cs="Arial"/>
          <w:b/>
          <w:bCs/>
          <w:color w:val="363636"/>
          <w:spacing w:val="-8"/>
          <w:sz w:val="24"/>
          <w:szCs w:val="24"/>
          <w:bdr w:val="none" w:sz="0" w:space="0" w:color="auto" w:frame="1"/>
        </w:rPr>
        <w:t>Võ Văn Thưởng</w:t>
      </w:r>
      <w:r w:rsidRPr="008D42CB">
        <w:rPr>
          <w:rFonts w:ascii="Arial" w:eastAsia="Times New Roman" w:hAnsi="Arial" w:cs="Arial"/>
          <w:color w:val="363636"/>
          <w:spacing w:val="-8"/>
          <w:sz w:val="24"/>
          <w:szCs w:val="24"/>
          <w:bdr w:val="none" w:sz="0" w:space="0" w:color="auto" w:frame="1"/>
        </w:rPr>
        <w:t> được Đảng phân công nhiệm vụ mới.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10. Đại hội lần thứ X</w:t>
      </w:r>
      <w:r w:rsidRPr="008D42CB">
        <w:rPr>
          <w:rFonts w:ascii="Arial" w:eastAsia="Times New Roman" w:hAnsi="Arial" w:cs="Arial"/>
          <w:b/>
          <w:bCs/>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(năm 2012)</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Diễn ra </w:t>
      </w:r>
      <w:r w:rsidRPr="008D42CB">
        <w:rPr>
          <w:rFonts w:ascii="Arial" w:eastAsia="Times New Roman" w:hAnsi="Arial" w:cs="Arial"/>
          <w:color w:val="363636"/>
          <w:spacing w:val="-4"/>
          <w:sz w:val="24"/>
          <w:szCs w:val="24"/>
          <w:bdr w:val="none" w:sz="0" w:space="0" w:color="auto" w:frame="1"/>
        </w:rPr>
        <w:t>từ ngày 12-14/12/2012 tại Hà Nội.</w:t>
      </w:r>
      <w:r w:rsidRPr="008D42CB">
        <w:rPr>
          <w:rFonts w:ascii="Arial" w:eastAsia="Times New Roman" w:hAnsi="Arial" w:cs="Arial"/>
          <w:color w:val="363636"/>
          <w:sz w:val="24"/>
          <w:szCs w:val="24"/>
          <w:bdr w:val="none" w:sz="0" w:space="0" w:color="auto" w:frame="1"/>
        </w:rPr>
        <w:t> </w:t>
      </w:r>
      <w:r w:rsidRPr="008D42CB">
        <w:rPr>
          <w:rFonts w:ascii="Arial" w:eastAsia="Times New Roman" w:hAnsi="Arial" w:cs="Arial"/>
          <w:color w:val="363636"/>
          <w:spacing w:val="-4"/>
          <w:sz w:val="24"/>
          <w:szCs w:val="24"/>
          <w:bdr w:val="none" w:sz="0" w:space="0" w:color="auto" w:frame="1"/>
        </w:rPr>
        <w:t>Dự đại hội có </w:t>
      </w:r>
      <w:r w:rsidRPr="008D42CB">
        <w:rPr>
          <w:rFonts w:ascii="Arial" w:eastAsia="Times New Roman" w:hAnsi="Arial" w:cs="Arial"/>
          <w:color w:val="363636"/>
          <w:sz w:val="24"/>
          <w:szCs w:val="24"/>
          <w:bdr w:val="none" w:sz="0" w:space="0" w:color="auto" w:frame="1"/>
        </w:rPr>
        <w:t>999 đại biểu đại diện cho hơn 23 triệu cán bộ, đoàn viên, thanh niên cả nước.</w:t>
      </w:r>
      <w:r w:rsidRPr="008D42CB">
        <w:rPr>
          <w:rFonts w:ascii="Arial" w:eastAsia="Times New Roman" w:hAnsi="Arial" w:cs="Arial"/>
          <w:color w:val="363636"/>
          <w:spacing w:val="-4"/>
          <w:sz w:val="24"/>
          <w:szCs w:val="24"/>
          <w:bdr w:val="none" w:sz="0" w:space="0" w:color="auto" w:frame="1"/>
        </w:rPr>
        <w:t> </w:t>
      </w:r>
      <w:r w:rsidRPr="008D42CB">
        <w:rPr>
          <w:rFonts w:ascii="Arial" w:eastAsia="Times New Roman" w:hAnsi="Arial" w:cs="Arial"/>
          <w:color w:val="363636"/>
          <w:sz w:val="24"/>
          <w:szCs w:val="24"/>
          <w:bdr w:val="none" w:sz="0" w:space="0" w:color="auto" w:frame="1"/>
        </w:rPr>
        <w:t>Đại hội</w:t>
      </w:r>
      <w:r w:rsidRPr="008D42CB">
        <w:rPr>
          <w:rFonts w:ascii="Arial" w:eastAsia="Times New Roman" w:hAnsi="Arial" w:cs="Arial"/>
          <w:b/>
          <w:b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đã nêu cao khẩu hiệu </w:t>
      </w:r>
      <w:r w:rsidRPr="008D42CB">
        <w:rPr>
          <w:rFonts w:ascii="Arial" w:eastAsia="Times New Roman" w:hAnsi="Arial" w:cs="Arial"/>
          <w:i/>
          <w:iCs/>
          <w:color w:val="363636"/>
          <w:sz w:val="24"/>
          <w:szCs w:val="24"/>
          <w:bdr w:val="none" w:sz="0" w:space="0" w:color="auto" w:frame="1"/>
        </w:rPr>
        <w:t>“Tuổi trẻ Việt Nam xây hoài bão lớn, rèn đức, luyện tài, đoàn kết, sáng tạo, xung kích xây dựng và bảo vệ Tổ quốc</w:t>
      </w:r>
      <w:r w:rsidRPr="008D42CB">
        <w:rPr>
          <w:rFonts w:ascii="Arial" w:eastAsia="Times New Roman" w:hAnsi="Arial" w:cs="Arial"/>
          <w:color w:val="363636"/>
          <w:sz w:val="24"/>
          <w:szCs w:val="24"/>
          <w:bdr w:val="none" w:sz="0" w:space="0" w:color="auto" w:frame="1"/>
        </w:rPr>
        <w:t>”. Đại hội đã quyết định tiếp tục triển khai 2 phong trào </w:t>
      </w:r>
      <w:r w:rsidRPr="008D42CB">
        <w:rPr>
          <w:rFonts w:ascii="Arial" w:eastAsia="Times New Roman" w:hAnsi="Arial" w:cs="Arial"/>
          <w:i/>
          <w:iCs/>
          <w:color w:val="363636"/>
          <w:sz w:val="24"/>
          <w:szCs w:val="24"/>
          <w:bdr w:val="none" w:sz="0" w:space="0" w:color="auto" w:frame="1"/>
        </w:rPr>
        <w:t>“Xung kích, tình nguyện phát triển kinh tế - xã hội và bảo vệ Tổ quốc”</w:t>
      </w:r>
      <w:r w:rsidRPr="008D42CB">
        <w:rPr>
          <w:rFonts w:ascii="Arial" w:eastAsia="Times New Roman" w:hAnsi="Arial" w:cs="Arial"/>
          <w:color w:val="363636"/>
          <w:sz w:val="24"/>
          <w:szCs w:val="24"/>
          <w:bdr w:val="none" w:sz="0" w:space="0" w:color="auto" w:frame="1"/>
        </w:rPr>
        <w:t> và </w:t>
      </w:r>
      <w:r w:rsidRPr="008D42CB">
        <w:rPr>
          <w:rFonts w:ascii="Arial" w:eastAsia="Times New Roman" w:hAnsi="Arial" w:cs="Arial"/>
          <w:i/>
          <w:iCs/>
          <w:color w:val="363636"/>
          <w:sz w:val="24"/>
          <w:szCs w:val="24"/>
          <w:bdr w:val="none" w:sz="0" w:space="0" w:color="auto" w:frame="1"/>
        </w:rPr>
        <w:t>“Đồng hành với thanh niên lập thân, lập nghiệp”</w:t>
      </w:r>
      <w:r w:rsidRPr="008D42CB">
        <w:rPr>
          <w:rFonts w:ascii="Arial" w:eastAsia="Times New Roman" w:hAnsi="Arial" w:cs="Arial"/>
          <w:color w:val="363636"/>
          <w:sz w:val="24"/>
          <w:szCs w:val="24"/>
          <w:bdr w:val="none" w:sz="0" w:space="0" w:color="auto" w:frame="1"/>
        </w:rPr>
        <w:t> nhằm tiếp tục phát huy mạnh mẽ vai trò xung kích, tinh thần tình nguyện, khơi dậy tiềm năng to lớn của thanh niên tham gia thực hiện thành công sự nghiệp công nghiệp hoá, hiện đại hoá đất nước và hội nhập quốc tế. </w:t>
      </w:r>
      <w:r w:rsidRPr="008D42CB">
        <w:rPr>
          <w:rFonts w:ascii="Arial" w:eastAsia="Times New Roman" w:hAnsi="Arial" w:cs="Arial"/>
          <w:color w:val="363636"/>
          <w:spacing w:val="-2"/>
          <w:sz w:val="24"/>
          <w:szCs w:val="24"/>
          <w:bdr w:val="none" w:sz="0" w:space="0" w:color="auto" w:frame="1"/>
        </w:rPr>
        <w:t>Những quyết định của Đại hội thể hiện ý chí và khát vọng cao đẹp của tuổi trẻ Việt Nam được đem tài năng, sức trẻ xây dựng và bảo vệ Tổ quốc. </w:t>
      </w:r>
      <w:r w:rsidRPr="008D42CB">
        <w:rPr>
          <w:rFonts w:ascii="Arial" w:eastAsia="Times New Roman" w:hAnsi="Arial" w:cs="Arial"/>
          <w:color w:val="363636"/>
          <w:sz w:val="24"/>
          <w:szCs w:val="24"/>
          <w:bdr w:val="none" w:sz="0" w:space="0" w:color="auto" w:frame="1"/>
        </w:rPr>
        <w:t>Đại hội đã bầu Ban Chấp hành Trung ương Đoàn gồm 151 đồng chí, đồng chí </w:t>
      </w:r>
      <w:r w:rsidRPr="008D42CB">
        <w:rPr>
          <w:rFonts w:ascii="Arial" w:eastAsia="Times New Roman" w:hAnsi="Arial" w:cs="Arial"/>
          <w:b/>
          <w:bCs/>
          <w:color w:val="363636"/>
          <w:sz w:val="24"/>
          <w:szCs w:val="24"/>
          <w:bdr w:val="none" w:sz="0" w:space="0" w:color="auto" w:frame="1"/>
        </w:rPr>
        <w:t>Nguyễn Đắc Vinh</w:t>
      </w:r>
      <w:r w:rsidRPr="008D42CB">
        <w:rPr>
          <w:rFonts w:ascii="Arial" w:eastAsia="Times New Roman" w:hAnsi="Arial" w:cs="Arial"/>
          <w:color w:val="363636"/>
          <w:sz w:val="24"/>
          <w:szCs w:val="24"/>
          <w:bdr w:val="none" w:sz="0" w:space="0" w:color="auto" w:frame="1"/>
        </w:rPr>
        <w:t> được bầu lại làm Bí thư thứ nhất BCH Trung ương Đoàn.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Tại Đại hội, Tổng Bí thư </w:t>
      </w:r>
      <w:r w:rsidRPr="008D42CB">
        <w:rPr>
          <w:rFonts w:ascii="Arial" w:eastAsia="Times New Roman" w:hAnsi="Arial" w:cs="Arial"/>
          <w:b/>
          <w:bCs/>
          <w:color w:val="363636"/>
          <w:spacing w:val="-2"/>
          <w:sz w:val="24"/>
          <w:szCs w:val="24"/>
          <w:bdr w:val="none" w:sz="0" w:space="0" w:color="auto" w:frame="1"/>
        </w:rPr>
        <w:t>Nguyễn Phú Trọng</w:t>
      </w:r>
      <w:r w:rsidRPr="008D42CB">
        <w:rPr>
          <w:rFonts w:ascii="Arial" w:eastAsia="Times New Roman" w:hAnsi="Arial" w:cs="Arial"/>
          <w:color w:val="363636"/>
          <w:spacing w:val="-2"/>
          <w:sz w:val="24"/>
          <w:szCs w:val="24"/>
          <w:bdr w:val="none" w:sz="0" w:space="0" w:color="auto" w:frame="1"/>
        </w:rPr>
        <w:t> đã có bài phát biểu quan trọng, nhấn mạnh: </w:t>
      </w:r>
      <w:r w:rsidRPr="008D42CB">
        <w:rPr>
          <w:rFonts w:ascii="Arial" w:eastAsia="Times New Roman" w:hAnsi="Arial" w:cs="Arial"/>
          <w:i/>
          <w:iCs/>
          <w:color w:val="363636"/>
          <w:spacing w:val="-2"/>
          <w:sz w:val="24"/>
          <w:szCs w:val="24"/>
          <w:bdr w:val="none" w:sz="0" w:space="0" w:color="auto" w:frame="1"/>
        </w:rPr>
        <w:t>“Thanh niên mạnh thì dân tộc mới mạnh”</w:t>
      </w:r>
      <w:r w:rsidRPr="008D42CB">
        <w:rPr>
          <w:rFonts w:ascii="Arial" w:eastAsia="Times New Roman" w:hAnsi="Arial" w:cs="Arial"/>
          <w:color w:val="363636"/>
          <w:spacing w:val="-2"/>
          <w:sz w:val="24"/>
          <w:szCs w:val="24"/>
          <w:bdr w:val="none" w:sz="0" w:space="0" w:color="auto" w:frame="1"/>
        </w:rPr>
        <w:t>, </w:t>
      </w:r>
      <w:r w:rsidRPr="008D42CB">
        <w:rPr>
          <w:rFonts w:ascii="Arial" w:eastAsia="Times New Roman" w:hAnsi="Arial" w:cs="Arial"/>
          <w:i/>
          <w:iCs/>
          <w:color w:val="363636"/>
          <w:spacing w:val="-2"/>
          <w:sz w:val="24"/>
          <w:szCs w:val="24"/>
          <w:bdr w:val="none" w:sz="0" w:space="0" w:color="auto" w:frame="1"/>
        </w:rPr>
        <w:t>“Công tác thanh niên là vấn đề sống còn của dân tộc”</w:t>
      </w:r>
      <w:r w:rsidRPr="008D42CB">
        <w:rPr>
          <w:rFonts w:ascii="Arial" w:eastAsia="Times New Roman" w:hAnsi="Arial" w:cs="Arial"/>
          <w:color w:val="363636"/>
          <w:spacing w:val="-2"/>
          <w:sz w:val="24"/>
          <w:szCs w:val="24"/>
          <w:bdr w:val="none" w:sz="0" w:space="0" w:color="auto" w:frame="1"/>
        </w:rPr>
        <w:t>. Tổng Bí thư cũng chỉ ra những nhiệm vụ trọng tâm của công tác đoàn và phong trào thanh thiếu nhi trong giai đoạn hiện nay; bày tỏ mong muốn mỗi thanh niên và tổ chức Đoàn cần nhận thức sâu sắc hơn nữa vị trí, vai trò và sứ mệnh của mình, có </w:t>
      </w:r>
      <w:r w:rsidRPr="008D42CB">
        <w:rPr>
          <w:rFonts w:ascii="Arial" w:eastAsia="Times New Roman" w:hAnsi="Arial" w:cs="Arial"/>
          <w:i/>
          <w:iCs/>
          <w:color w:val="363636"/>
          <w:spacing w:val="-2"/>
          <w:sz w:val="24"/>
          <w:szCs w:val="24"/>
          <w:bdr w:val="none" w:sz="0" w:space="0" w:color="auto" w:frame="1"/>
        </w:rPr>
        <w:t>“Tâm trong - Trí sáng - Hoài bão lớn”</w:t>
      </w:r>
      <w:r w:rsidRPr="008D42CB">
        <w:rPr>
          <w:rFonts w:ascii="Arial" w:eastAsia="Times New Roman" w:hAnsi="Arial" w:cs="Arial"/>
          <w:color w:val="363636"/>
          <w:spacing w:val="-2"/>
          <w:sz w:val="24"/>
          <w:szCs w:val="24"/>
          <w:bdr w:val="none" w:sz="0" w:space="0" w:color="auto" w:frame="1"/>
        </w:rPr>
        <w:t>, đi đầu trong cuộc đấu tranh chiến thắng nghèo nàn, lạc hậu, đáp ứng yêu cầu cách mạng trong tình hình mới, góp phần xây dựng và bảo vệ Tổ quốc Việt Nam xã hội chủ nghĩa.</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Trong nhiệm kỳ Đại hội, công tác giáo dục luôn được coi trọng, nội dung, phương thức tiếp tục được đổi mới, nhất là việc học tập và làm theo tư tưởng, đạo đức, phong cách Hồ Chí Minh; triển khai thực hiện Chỉ thị 42-CT/TW của Ban Bí thư Trung ương Đảng về </w:t>
      </w:r>
      <w:r w:rsidRPr="008D42CB">
        <w:rPr>
          <w:rFonts w:ascii="Arial" w:eastAsia="Times New Roman" w:hAnsi="Arial" w:cs="Arial"/>
          <w:i/>
          <w:iCs/>
          <w:color w:val="363636"/>
          <w:spacing w:val="-2"/>
          <w:sz w:val="24"/>
          <w:szCs w:val="24"/>
          <w:bdr w:val="none" w:sz="0" w:space="0" w:color="auto" w:frame="1"/>
        </w:rPr>
        <w:t>“Tăng cường sự lãnh đạo của Đảng đối với công tác giáo dục lý tưởng cách mạng, đạo đức, lối sống văn hóa cho thế hệ trẻ, giai đoạn 2015 - 2030”</w:t>
      </w:r>
      <w:r w:rsidRPr="008D42CB">
        <w:rPr>
          <w:rFonts w:ascii="Arial" w:eastAsia="Times New Roman" w:hAnsi="Arial" w:cs="Arial"/>
          <w:color w:val="363636"/>
          <w:spacing w:val="-2"/>
          <w:sz w:val="24"/>
          <w:szCs w:val="24"/>
          <w:bdr w:val="none" w:sz="0" w:space="0" w:color="auto" w:frame="1"/>
        </w:rPr>
        <w:t>. </w:t>
      </w:r>
      <w:r w:rsidRPr="008D42CB">
        <w:rPr>
          <w:rFonts w:ascii="Arial" w:eastAsia="Times New Roman" w:hAnsi="Arial" w:cs="Arial"/>
          <w:color w:val="363636"/>
          <w:sz w:val="24"/>
          <w:szCs w:val="24"/>
          <w:bdr w:val="none" w:sz="0" w:space="0" w:color="auto" w:frame="1"/>
        </w:rPr>
        <w:t>Nhiều phong trào hành động cách mạng của Đoàn được triển khai mạnh mẽ, thu hút sự tham gia của đông đảo đoàn viên, thanh niên và tạo được hiệu ứng tốt đẹp. Tiêu biểu như </w:t>
      </w:r>
      <w:r w:rsidRPr="008D42CB">
        <w:rPr>
          <w:rFonts w:ascii="Arial" w:eastAsia="Times New Roman" w:hAnsi="Arial" w:cs="Arial"/>
          <w:color w:val="363636"/>
          <w:spacing w:val="-2"/>
          <w:sz w:val="24"/>
          <w:szCs w:val="24"/>
          <w:bdr w:val="none" w:sz="0" w:space="0" w:color="auto" w:frame="1"/>
        </w:rPr>
        <w:t>Chương trình </w:t>
      </w:r>
      <w:r w:rsidRPr="008D42CB">
        <w:rPr>
          <w:rFonts w:ascii="Arial" w:eastAsia="Times New Roman" w:hAnsi="Arial" w:cs="Arial"/>
          <w:i/>
          <w:iCs/>
          <w:color w:val="363636"/>
          <w:spacing w:val="-2"/>
          <w:sz w:val="24"/>
          <w:szCs w:val="24"/>
          <w:bdr w:val="none" w:sz="0" w:space="0" w:color="auto" w:frame="1"/>
        </w:rPr>
        <w:t>“Thắp sáng ước mơ tuổi trẻ Việt Nam”,</w:t>
      </w:r>
      <w:r w:rsidRPr="008D42CB">
        <w:rPr>
          <w:rFonts w:ascii="Arial" w:eastAsia="Times New Roman" w:hAnsi="Arial" w:cs="Arial"/>
          <w:color w:val="363636"/>
          <w:spacing w:val="-2"/>
          <w:sz w:val="24"/>
          <w:szCs w:val="24"/>
          <w:bdr w:val="none" w:sz="0" w:space="0" w:color="auto" w:frame="1"/>
        </w:rPr>
        <w:t> đợt sinh hoạt chính trị </w:t>
      </w:r>
      <w:r w:rsidRPr="008D42CB">
        <w:rPr>
          <w:rFonts w:ascii="Arial" w:eastAsia="Times New Roman" w:hAnsi="Arial" w:cs="Arial"/>
          <w:i/>
          <w:iCs/>
          <w:color w:val="363636"/>
          <w:spacing w:val="-2"/>
          <w:sz w:val="24"/>
          <w:szCs w:val="24"/>
          <w:bdr w:val="none" w:sz="0" w:space="0" w:color="auto" w:frame="1"/>
        </w:rPr>
        <w:t>“Con đường cách mạng của thanh niên thời kỳ mới”</w:t>
      </w:r>
      <w:r w:rsidRPr="008D42CB">
        <w:rPr>
          <w:rFonts w:ascii="Arial" w:eastAsia="Times New Roman" w:hAnsi="Arial" w:cs="Arial"/>
          <w:color w:val="363636"/>
          <w:spacing w:val="-2"/>
          <w:sz w:val="24"/>
          <w:szCs w:val="24"/>
          <w:bdr w:val="none" w:sz="0" w:space="0" w:color="auto" w:frame="1"/>
        </w:rPr>
        <w:t>, </w:t>
      </w:r>
      <w:r w:rsidRPr="008D42CB">
        <w:rPr>
          <w:rFonts w:ascii="Arial" w:eastAsia="Times New Roman" w:hAnsi="Arial" w:cs="Arial"/>
          <w:i/>
          <w:iCs/>
          <w:color w:val="363636"/>
          <w:spacing w:val="-2"/>
          <w:sz w:val="24"/>
          <w:szCs w:val="24"/>
          <w:bdr w:val="none" w:sz="0" w:space="0" w:color="auto" w:frame="1"/>
        </w:rPr>
        <w:t>“Tự hào tiến bước dưới cờ Đảng”</w:t>
      </w:r>
      <w:r w:rsidRPr="008D42CB">
        <w:rPr>
          <w:rFonts w:ascii="Arial" w:eastAsia="Times New Roman" w:hAnsi="Arial" w:cs="Arial"/>
          <w:color w:val="363636"/>
          <w:spacing w:val="-2"/>
          <w:sz w:val="24"/>
          <w:szCs w:val="24"/>
          <w:bdr w:val="none" w:sz="0" w:space="0" w:color="auto" w:frame="1"/>
        </w:rPr>
        <w:t>, </w:t>
      </w:r>
      <w:r w:rsidRPr="008D42CB">
        <w:rPr>
          <w:rFonts w:ascii="Arial" w:eastAsia="Times New Roman" w:hAnsi="Arial" w:cs="Arial"/>
          <w:i/>
          <w:iCs/>
          <w:color w:val="363636"/>
          <w:spacing w:val="-2"/>
          <w:sz w:val="24"/>
          <w:szCs w:val="24"/>
          <w:bdr w:val="none" w:sz="0" w:space="0" w:color="auto" w:frame="1"/>
        </w:rPr>
        <w:t>“Tự hào tuổi trẻ thời đại Hồ Chí Minh”</w:t>
      </w:r>
      <w:r w:rsidRPr="008D42CB">
        <w:rPr>
          <w:rFonts w:ascii="Arial" w:eastAsia="Times New Roman" w:hAnsi="Arial" w:cs="Arial"/>
          <w:color w:val="363636"/>
          <w:spacing w:val="-2"/>
          <w:sz w:val="24"/>
          <w:szCs w:val="24"/>
          <w:bdr w:val="none" w:sz="0" w:space="0" w:color="auto" w:frame="1"/>
        </w:rPr>
        <w:t>, Hội thi </w:t>
      </w:r>
      <w:r w:rsidRPr="008D42CB">
        <w:rPr>
          <w:rFonts w:ascii="Arial" w:eastAsia="Times New Roman" w:hAnsi="Arial" w:cs="Arial"/>
          <w:i/>
          <w:iCs/>
          <w:color w:val="363636"/>
          <w:spacing w:val="-2"/>
          <w:sz w:val="24"/>
          <w:szCs w:val="24"/>
          <w:bdr w:val="none" w:sz="0" w:space="0" w:color="auto" w:frame="1"/>
        </w:rPr>
        <w:t>“Ánh sáng soi đường”,</w:t>
      </w:r>
      <w:r w:rsidRPr="008D42CB">
        <w:rPr>
          <w:rFonts w:ascii="Arial" w:eastAsia="Times New Roman" w:hAnsi="Arial" w:cs="Arial"/>
          <w:color w:val="363636"/>
          <w:spacing w:val="-2"/>
          <w:sz w:val="24"/>
          <w:szCs w:val="24"/>
          <w:bdr w:val="none" w:sz="0" w:space="0" w:color="auto" w:frame="1"/>
        </w:rPr>
        <w:t> cuộc thi </w:t>
      </w:r>
      <w:r w:rsidRPr="008D42CB">
        <w:rPr>
          <w:rFonts w:ascii="Arial" w:eastAsia="Times New Roman" w:hAnsi="Arial" w:cs="Arial"/>
          <w:b/>
          <w:bCs/>
          <w:i/>
          <w:iCs/>
          <w:color w:val="000000"/>
          <w:spacing w:val="-2"/>
          <w:sz w:val="24"/>
          <w:szCs w:val="24"/>
          <w:bdr w:val="none" w:sz="0" w:space="0" w:color="auto" w:frame="1"/>
          <w:shd w:val="clear" w:color="auto" w:fill="FFFFFF"/>
        </w:rPr>
        <w:t>“Tự hào Việt Nam”</w:t>
      </w:r>
      <w:r w:rsidRPr="008D42CB">
        <w:rPr>
          <w:rFonts w:ascii="Arial" w:eastAsia="Times New Roman" w:hAnsi="Arial" w:cs="Arial"/>
          <w:i/>
          <w:iCs/>
          <w:color w:val="363636"/>
          <w:spacing w:val="-2"/>
          <w:sz w:val="24"/>
          <w:szCs w:val="24"/>
          <w:bdr w:val="none" w:sz="0" w:space="0" w:color="auto" w:frame="1"/>
        </w:rPr>
        <w:t>,</w:t>
      </w:r>
      <w:r w:rsidRPr="008D42CB">
        <w:rPr>
          <w:rFonts w:ascii="Arial" w:eastAsia="Times New Roman" w:hAnsi="Arial" w:cs="Arial"/>
          <w:color w:val="363636"/>
          <w:spacing w:val="-2"/>
          <w:sz w:val="24"/>
          <w:szCs w:val="24"/>
          <w:bdr w:val="none" w:sz="0" w:space="0" w:color="auto" w:frame="1"/>
        </w:rPr>
        <w:t> ngày hội </w:t>
      </w:r>
      <w:r w:rsidRPr="008D42CB">
        <w:rPr>
          <w:rFonts w:ascii="Arial" w:eastAsia="Times New Roman" w:hAnsi="Arial" w:cs="Arial"/>
          <w:i/>
          <w:iCs/>
          <w:color w:val="363636"/>
          <w:spacing w:val="-2"/>
          <w:sz w:val="24"/>
          <w:szCs w:val="24"/>
          <w:bdr w:val="none" w:sz="0" w:space="0" w:color="auto" w:frame="1"/>
        </w:rPr>
        <w:t>“Tôi yêu Tổ quốc tôi”</w:t>
      </w:r>
      <w:r w:rsidRPr="008D42CB">
        <w:rPr>
          <w:rFonts w:ascii="Arial" w:eastAsia="Times New Roman" w:hAnsi="Arial" w:cs="Arial"/>
          <w:color w:val="363636"/>
          <w:spacing w:val="-2"/>
          <w:sz w:val="24"/>
          <w:szCs w:val="24"/>
          <w:bdr w:val="none" w:sz="0" w:space="0" w:color="auto" w:frame="1"/>
        </w:rPr>
        <w:t>; </w:t>
      </w:r>
      <w:r w:rsidRPr="008D42CB">
        <w:rPr>
          <w:rFonts w:ascii="Arial" w:eastAsia="Times New Roman" w:hAnsi="Arial" w:cs="Arial"/>
          <w:color w:val="363636"/>
          <w:sz w:val="24"/>
          <w:szCs w:val="24"/>
          <w:bdr w:val="none" w:sz="0" w:space="0" w:color="auto" w:frame="1"/>
        </w:rPr>
        <w:t>phong trào </w:t>
      </w:r>
      <w:r w:rsidRPr="008D42CB">
        <w:rPr>
          <w:rFonts w:ascii="Arial" w:eastAsia="Times New Roman" w:hAnsi="Arial" w:cs="Arial"/>
          <w:i/>
          <w:iCs/>
          <w:color w:val="363636"/>
          <w:sz w:val="24"/>
          <w:szCs w:val="24"/>
          <w:bdr w:val="none" w:sz="0" w:space="0" w:color="auto" w:frame="1"/>
        </w:rPr>
        <w:t>“Tuổi trẻ chung tay xây dựng nông thôn mới”</w:t>
      </w:r>
      <w:r w:rsidRPr="008D42CB">
        <w:rPr>
          <w:rFonts w:ascii="Arial" w:eastAsia="Times New Roman" w:hAnsi="Arial" w:cs="Arial"/>
          <w:color w:val="363636"/>
          <w:sz w:val="24"/>
          <w:szCs w:val="24"/>
          <w:bdr w:val="none" w:sz="0" w:space="0" w:color="auto" w:frame="1"/>
        </w:rPr>
        <w:t>, </w:t>
      </w:r>
      <w:r w:rsidRPr="008D42CB">
        <w:rPr>
          <w:rFonts w:ascii="Arial" w:eastAsia="Times New Roman" w:hAnsi="Arial" w:cs="Arial"/>
          <w:i/>
          <w:iCs/>
          <w:color w:val="363636"/>
          <w:sz w:val="24"/>
          <w:szCs w:val="24"/>
          <w:bdr w:val="none" w:sz="0" w:space="0" w:color="auto" w:frame="1"/>
        </w:rPr>
        <w:t>“Thanh niên tham gia xây dựng văn minh đô thị”</w:t>
      </w:r>
      <w:r w:rsidRPr="008D42CB">
        <w:rPr>
          <w:rFonts w:ascii="Arial" w:eastAsia="Times New Roman" w:hAnsi="Arial" w:cs="Arial"/>
          <w:color w:val="363636"/>
          <w:sz w:val="24"/>
          <w:szCs w:val="24"/>
          <w:bdr w:val="none" w:sz="0" w:space="0" w:color="auto" w:frame="1"/>
        </w:rPr>
        <w:t>, các phong trào </w:t>
      </w:r>
      <w:r w:rsidRPr="008D42CB">
        <w:rPr>
          <w:rFonts w:ascii="Arial" w:eastAsia="Times New Roman" w:hAnsi="Arial" w:cs="Arial"/>
          <w:i/>
          <w:iCs/>
          <w:color w:val="363636"/>
          <w:sz w:val="24"/>
          <w:szCs w:val="24"/>
          <w:bdr w:val="none" w:sz="0" w:space="0" w:color="auto" w:frame="1"/>
        </w:rPr>
        <w:t>“Học sinh 3 rèn luyện”</w:t>
      </w:r>
      <w:r w:rsidRPr="008D42CB">
        <w:rPr>
          <w:rFonts w:ascii="Arial" w:eastAsia="Times New Roman" w:hAnsi="Arial" w:cs="Arial"/>
          <w:color w:val="363636"/>
          <w:sz w:val="24"/>
          <w:szCs w:val="24"/>
          <w:bdr w:val="none" w:sz="0" w:space="0" w:color="auto" w:frame="1"/>
        </w:rPr>
        <w:t>, </w:t>
      </w:r>
      <w:r w:rsidRPr="008D42CB">
        <w:rPr>
          <w:rFonts w:ascii="Arial" w:eastAsia="Times New Roman" w:hAnsi="Arial" w:cs="Arial"/>
          <w:i/>
          <w:iCs/>
          <w:color w:val="363636"/>
          <w:sz w:val="24"/>
          <w:szCs w:val="24"/>
          <w:bdr w:val="none" w:sz="0" w:space="0" w:color="auto" w:frame="1"/>
        </w:rPr>
        <w:t>“Khi tôi 18”, “Sinh viên 5 tốt”</w:t>
      </w:r>
      <w:r w:rsidRPr="008D42CB">
        <w:rPr>
          <w:rFonts w:ascii="Arial" w:eastAsia="Times New Roman" w:hAnsi="Arial" w:cs="Arial"/>
          <w:color w:val="363636"/>
          <w:sz w:val="24"/>
          <w:szCs w:val="24"/>
          <w:bdr w:val="none" w:sz="0" w:space="0" w:color="auto" w:frame="1"/>
        </w:rPr>
        <w:t>; phong trào </w:t>
      </w:r>
      <w:r w:rsidRPr="008D42CB">
        <w:rPr>
          <w:rFonts w:ascii="Arial" w:eastAsia="Times New Roman" w:hAnsi="Arial" w:cs="Arial"/>
          <w:i/>
          <w:iCs/>
          <w:color w:val="363636"/>
          <w:sz w:val="24"/>
          <w:szCs w:val="24"/>
          <w:bdr w:val="none" w:sz="0" w:space="0" w:color="auto" w:frame="1"/>
        </w:rPr>
        <w:t>“3 trách nhiệm”, “Sáng tạo trẻ”..</w:t>
      </w:r>
      <w:r w:rsidRPr="008D42CB">
        <w:rPr>
          <w:rFonts w:ascii="Arial" w:eastAsia="Times New Roman" w:hAnsi="Arial" w:cs="Arial"/>
          <w:color w:val="363636"/>
          <w:sz w:val="24"/>
          <w:szCs w:val="24"/>
          <w:bdr w:val="none" w:sz="0" w:space="0" w:color="auto" w:frame="1"/>
        </w:rPr>
        <w:t>. Phong trào </w:t>
      </w:r>
      <w:r w:rsidRPr="008D42CB">
        <w:rPr>
          <w:rFonts w:ascii="Arial" w:eastAsia="Times New Roman" w:hAnsi="Arial" w:cs="Arial"/>
          <w:i/>
          <w:iCs/>
          <w:color w:val="363636"/>
          <w:sz w:val="24"/>
          <w:szCs w:val="24"/>
          <w:bdr w:val="none" w:sz="0" w:space="0" w:color="auto" w:frame="1"/>
        </w:rPr>
        <w:t>“Thanh niên tình nguyện”</w:t>
      </w:r>
      <w:r w:rsidRPr="008D42CB">
        <w:rPr>
          <w:rFonts w:ascii="Arial" w:eastAsia="Times New Roman" w:hAnsi="Arial" w:cs="Arial"/>
          <w:color w:val="363636"/>
          <w:sz w:val="24"/>
          <w:szCs w:val="24"/>
          <w:bdr w:val="none" w:sz="0" w:space="0" w:color="auto" w:frame="1"/>
        </w:rPr>
        <w:t> có bước phát triển cả về chất lượng và số lượng với các hoạt động nổi bật. Công tác xây dựng tổ chức Đoàn được củng cố, đạt được nhiều kết quả vững chắc trên nhiều mặt.</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Ngày 21/4/2016, tại Hội nghị Ban Chấp hành Trung ương Đoàn khóa X, đồng chí </w:t>
      </w:r>
      <w:r w:rsidRPr="008D42CB">
        <w:rPr>
          <w:rFonts w:ascii="Arial" w:eastAsia="Times New Roman" w:hAnsi="Arial" w:cs="Arial"/>
          <w:b/>
          <w:bCs/>
          <w:color w:val="363636"/>
          <w:spacing w:val="2"/>
          <w:sz w:val="24"/>
          <w:szCs w:val="24"/>
          <w:bdr w:val="none" w:sz="0" w:space="0" w:color="auto" w:frame="1"/>
        </w:rPr>
        <w:t>Lê Quốc Phong</w:t>
      </w:r>
      <w:r w:rsidRPr="008D42CB">
        <w:rPr>
          <w:rFonts w:ascii="Arial" w:eastAsia="Times New Roman" w:hAnsi="Arial" w:cs="Arial"/>
          <w:color w:val="363636"/>
          <w:spacing w:val="2"/>
          <w:sz w:val="24"/>
          <w:szCs w:val="24"/>
          <w:bdr w:val="none" w:sz="0" w:space="0" w:color="auto" w:frame="1"/>
        </w:rPr>
        <w:t>, Ủy viên dự khuyết Ban Chấp hành Trung ương Đảng, Bí thư Ban Chấp hành Trung ương Đoàn, Chủ tịch Hội Sinh viên Việt Nam đã được bầu giữ chức Bí thư thứ nhất Ban Chấp hành Trung ương Đoàn (khóa X) thay đồng chí </w:t>
      </w:r>
      <w:r w:rsidRPr="008D42CB">
        <w:rPr>
          <w:rFonts w:ascii="Arial" w:eastAsia="Times New Roman" w:hAnsi="Arial" w:cs="Arial"/>
          <w:b/>
          <w:bCs/>
          <w:color w:val="363636"/>
          <w:spacing w:val="2"/>
          <w:sz w:val="24"/>
          <w:szCs w:val="24"/>
          <w:bdr w:val="none" w:sz="0" w:space="0" w:color="auto" w:frame="1"/>
        </w:rPr>
        <w:t>Nguyễn Đắc Vinh</w:t>
      </w:r>
      <w:r w:rsidRPr="008D42CB">
        <w:rPr>
          <w:rFonts w:ascii="Arial" w:eastAsia="Times New Roman" w:hAnsi="Arial" w:cs="Arial"/>
          <w:color w:val="363636"/>
          <w:spacing w:val="2"/>
          <w:sz w:val="24"/>
          <w:szCs w:val="24"/>
          <w:bdr w:val="none" w:sz="0" w:space="0" w:color="auto" w:frame="1"/>
        </w:rPr>
        <w:t> được Đảng phân công nhiệm vụ mới.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11. Đại hội lần thứ XI</w:t>
      </w:r>
      <w:r w:rsidRPr="008D42CB">
        <w:rPr>
          <w:rFonts w:ascii="Arial" w:eastAsia="Times New Roman" w:hAnsi="Arial" w:cs="Arial"/>
          <w:b/>
          <w:bCs/>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(năm 2017)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Đại hội d</w:t>
      </w:r>
      <w:r w:rsidRPr="008D42CB">
        <w:rPr>
          <w:rFonts w:ascii="Arial" w:eastAsia="Times New Roman" w:hAnsi="Arial" w:cs="Arial"/>
          <w:color w:val="363636"/>
          <w:sz w:val="24"/>
          <w:szCs w:val="24"/>
          <w:bdr w:val="none" w:sz="0" w:space="0" w:color="auto" w:frame="1"/>
        </w:rPr>
        <w:t>iễn ra từ ngày 10-13/12/2017, tại Thủ đô Hà Nội, với 999 đại biểu tham dự là những cán bộ, đoàn viên ưu tú đại diện cho hơn 6,4 triệu đoàn viên và gần 24 triệu thanh niên Việt Nam trong và ngoài nước.</w:t>
      </w:r>
      <w:r w:rsidRPr="008D42CB">
        <w:rPr>
          <w:rFonts w:ascii="Arial" w:eastAsia="Times New Roman" w:hAnsi="Arial" w:cs="Arial"/>
          <w:color w:val="363636"/>
          <w:spacing w:val="-2"/>
          <w:sz w:val="24"/>
          <w:szCs w:val="24"/>
          <w:bdr w:val="none" w:sz="0" w:space="0" w:color="auto" w:frame="1"/>
        </w:rPr>
        <w:t> Khẩu hiệu hành động </w:t>
      </w:r>
      <w:r w:rsidRPr="008D42CB">
        <w:rPr>
          <w:rFonts w:ascii="Arial" w:eastAsia="Times New Roman" w:hAnsi="Arial" w:cs="Arial"/>
          <w:i/>
          <w:iCs/>
          <w:color w:val="363636"/>
          <w:spacing w:val="-2"/>
          <w:sz w:val="24"/>
          <w:szCs w:val="24"/>
          <w:bdr w:val="none" w:sz="0" w:space="0" w:color="auto" w:frame="1"/>
        </w:rPr>
        <w:t>“Thanh niên Việt Nam - Tiên phong - Bản lĩnh - Đoàn kết - Sáng tạo - Phát triển”.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 xml:space="preserve">Đại hội đã tín nhiệm bầu 151 đồng chí có đủ tiêu chuẩn, phẩm chất và năng lực vào Ban Chấp hành Trung ương Đoàn khóa XI. Hội nghị Ban Chấp hành Trung ương Đoàn lần thứ nhất khóa XI đã bầu 31 đồng chí vào Ban Thường vụ Trung ương Đoàn; </w:t>
      </w:r>
      <w:r w:rsidRPr="008D42CB">
        <w:rPr>
          <w:rFonts w:ascii="Arial" w:eastAsia="Times New Roman" w:hAnsi="Arial" w:cs="Arial"/>
          <w:color w:val="363636"/>
          <w:spacing w:val="-2"/>
          <w:sz w:val="24"/>
          <w:szCs w:val="24"/>
          <w:bdr w:val="none" w:sz="0" w:space="0" w:color="auto" w:frame="1"/>
        </w:rPr>
        <w:lastRenderedPageBreak/>
        <w:t>bầu 04 đồng chí vào Ban Bí thư Trung ương Đoàn khoá XI; bầu đồng chí </w:t>
      </w:r>
      <w:r w:rsidRPr="008D42CB">
        <w:rPr>
          <w:rFonts w:ascii="Arial" w:eastAsia="Times New Roman" w:hAnsi="Arial" w:cs="Arial"/>
          <w:b/>
          <w:bCs/>
          <w:color w:val="363636"/>
          <w:spacing w:val="-2"/>
          <w:sz w:val="24"/>
          <w:szCs w:val="24"/>
          <w:bdr w:val="none" w:sz="0" w:space="0" w:color="auto" w:frame="1"/>
        </w:rPr>
        <w:t>Lê Quốc Phong,</w:t>
      </w:r>
      <w:r w:rsidRPr="008D42CB">
        <w:rPr>
          <w:rFonts w:ascii="Arial" w:eastAsia="Times New Roman" w:hAnsi="Arial" w:cs="Arial"/>
          <w:color w:val="363636"/>
          <w:spacing w:val="-2"/>
          <w:sz w:val="24"/>
          <w:szCs w:val="24"/>
          <w:bdr w:val="none" w:sz="0" w:space="0" w:color="auto" w:frame="1"/>
        </w:rPr>
        <w:t> Ủy viên dự khuyết Ban Chấp hành Trung ương Đảng, Bí thư thứ nhất Ban Chấp hành Trung ương Đoàn khóa X, Chủ tịch Hội Sinh viên Việt Nam tái đắc cử Bí thư thứ nhất Ban Chấp hành Trung ương Đoàn khóa XI.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Chủ đề Đại hội Đoàn toàn quốc lần thứ XI là </w:t>
      </w:r>
      <w:r w:rsidRPr="008D42CB">
        <w:rPr>
          <w:rFonts w:ascii="Arial" w:eastAsia="Times New Roman" w:hAnsi="Arial" w:cs="Arial"/>
          <w:i/>
          <w:iCs/>
          <w:color w:val="363636"/>
          <w:sz w:val="24"/>
          <w:szCs w:val="24"/>
          <w:bdr w:val="none" w:sz="0" w:space="0" w:color="auto" w:frame="1"/>
        </w:rPr>
        <w:t>“Tăng cường giáo dục lý tưởng cách mạng; Xây dựng Đoàn vững mạnh; Đoàn kết, phát huy thanh niên xung kích, tình nguyện, sáng tạo xây dựng và bảo vệ Tổ quốc Việt Nam xã hội chủ nghĩa”</w:t>
      </w:r>
      <w:r w:rsidRPr="008D42CB">
        <w:rPr>
          <w:rFonts w:ascii="Arial" w:eastAsia="Times New Roman" w:hAnsi="Arial" w:cs="Arial"/>
          <w:color w:val="363636"/>
          <w:sz w:val="24"/>
          <w:szCs w:val="24"/>
          <w:bdr w:val="none" w:sz="0" w:space="0" w:color="auto" w:frame="1"/>
        </w:rPr>
        <w:t>.</w:t>
      </w:r>
      <w:r w:rsidRPr="008D42CB">
        <w:rPr>
          <w:rFonts w:ascii="Arial" w:eastAsia="Times New Roman" w:hAnsi="Arial" w:cs="Arial"/>
          <w:i/>
          <w:iCs/>
          <w:color w:val="363636"/>
          <w:sz w:val="24"/>
          <w:szCs w:val="24"/>
          <w:bdr w:val="none" w:sz="0" w:space="0" w:color="auto" w:frame="1"/>
        </w:rPr>
        <w:t> </w:t>
      </w:r>
      <w:r w:rsidRPr="008D42CB">
        <w:rPr>
          <w:rFonts w:ascii="Arial" w:eastAsia="Times New Roman" w:hAnsi="Arial" w:cs="Arial"/>
          <w:color w:val="363636"/>
          <w:sz w:val="24"/>
          <w:szCs w:val="24"/>
          <w:bdr w:val="none" w:sz="0" w:space="0" w:color="auto" w:frame="1"/>
        </w:rPr>
        <w:t>Đại hội biểu thị quyết tâm thực hiện mục tiêu công tác đoàn và phong trào thanh thiếu nhi nhiệm kỳ 2017 - 2022 là </w:t>
      </w:r>
      <w:r w:rsidRPr="008D42CB">
        <w:rPr>
          <w:rFonts w:ascii="Arial" w:eastAsia="Times New Roman" w:hAnsi="Arial" w:cs="Arial"/>
          <w:i/>
          <w:iCs/>
          <w:color w:val="363636"/>
          <w:sz w:val="24"/>
          <w:szCs w:val="24"/>
          <w:bdr w:val="none" w:sz="0" w:space="0" w:color="auto" w:frame="1"/>
        </w:rPr>
        <w:t>“Xây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Phát huy thanh niên xung kích, tình nguyện, sáng tạo trong sự nghiệp xây dựng và bảo vệ Tổ quốc Việt Nam xã hội chủ nghĩa”. </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2"/>
          <w:sz w:val="24"/>
          <w:szCs w:val="24"/>
          <w:bdr w:val="none" w:sz="0" w:space="0" w:color="auto" w:frame="1"/>
        </w:rPr>
        <w:t>Tại phiên Khai mạc Đại hội, Tổng Bí thư </w:t>
      </w:r>
      <w:r w:rsidRPr="008D42CB">
        <w:rPr>
          <w:rFonts w:ascii="Arial" w:eastAsia="Times New Roman" w:hAnsi="Arial" w:cs="Arial"/>
          <w:b/>
          <w:bCs/>
          <w:color w:val="000000"/>
          <w:spacing w:val="2"/>
          <w:sz w:val="24"/>
          <w:szCs w:val="24"/>
          <w:bdr w:val="none" w:sz="0" w:space="0" w:color="auto" w:frame="1"/>
        </w:rPr>
        <w:t>Nguyễn Phú Trọng</w:t>
      </w:r>
      <w:r w:rsidRPr="008D42CB">
        <w:rPr>
          <w:rFonts w:ascii="Arial" w:eastAsia="Times New Roman" w:hAnsi="Arial" w:cs="Arial"/>
          <w:color w:val="000000"/>
          <w:spacing w:val="2"/>
          <w:sz w:val="24"/>
          <w:szCs w:val="24"/>
          <w:bdr w:val="none" w:sz="0" w:space="0" w:color="auto" w:frame="1"/>
        </w:rPr>
        <w:t> đã có bài phát biểu quan trọng chỉ đạo Đại hội. Tổng Bí thư chỉ ra 03 nhiệm vụ trọng tâm nhiệm kỳ mà các cấp bộ đoàn phải tập trung thực hiện tốt: Một là, tăng cường giáo dục lý tưởng cách mạng, đạo đức, lối sống văn hoá cho thế hệ trẻ. Hai là, chăm lo củng cố xây dựng tổ chức Đoàn Thanh niên Cộng sản Hồ Chí Minh thực sự vững mạnh về tư tưởng chính trị, tổ chức và hành động, xứng đáng là đội dự bị tin cậy của Đảng Cộng sản Việt Nam. Ba là, đổi mới và nâng cao hiệu quả các phong trào, chương trình của Đoàn, phát huy vai trò xung kích, tình nguyện, sáng tạo của thanh niên, khẳng định vai trò của Đoàn trong đồng hành, bảo vệ quyền và lợi ích hợp pháp, chính đáng của thanh niên. </w:t>
      </w:r>
    </w:p>
    <w:p w:rsidR="008D42CB" w:rsidRPr="008D42CB" w:rsidRDefault="008D42CB" w:rsidP="008D42CB">
      <w:pPr>
        <w:shd w:val="clear" w:color="auto" w:fill="FFFFFF"/>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000000"/>
          <w:spacing w:val="-2"/>
          <w:sz w:val="24"/>
          <w:szCs w:val="24"/>
          <w:bdr w:val="none" w:sz="0" w:space="0" w:color="auto" w:frame="1"/>
        </w:rPr>
        <w:t>Tại phiên Bế mạc vào sáng ngày 13/12/2017, Đại hội đã vinh dự đón Thủ tướng Chính phủ </w:t>
      </w:r>
      <w:r w:rsidRPr="008D42CB">
        <w:rPr>
          <w:rFonts w:ascii="Arial" w:eastAsia="Times New Roman" w:hAnsi="Arial" w:cs="Arial"/>
          <w:b/>
          <w:bCs/>
          <w:color w:val="000000"/>
          <w:spacing w:val="-2"/>
          <w:sz w:val="24"/>
          <w:szCs w:val="24"/>
          <w:bdr w:val="none" w:sz="0" w:space="0" w:color="auto" w:frame="1"/>
        </w:rPr>
        <w:t>Nguyễn Xuân Phúc</w:t>
      </w:r>
      <w:r w:rsidRPr="008D42CB">
        <w:rPr>
          <w:rFonts w:ascii="Arial" w:eastAsia="Times New Roman" w:hAnsi="Arial" w:cs="Arial"/>
          <w:color w:val="000000"/>
          <w:spacing w:val="-2"/>
          <w:sz w:val="24"/>
          <w:szCs w:val="24"/>
          <w:bdr w:val="none" w:sz="0" w:space="0" w:color="auto" w:frame="1"/>
        </w:rPr>
        <w:t> tới dự và phát biểu chỉ đạo. Thủ tướng Chính phủ đã đề nghị các bộ, ngành, chính quyền các địa phương và mong muốn các bạn trẻ, Đoàn Thanh niên Cộng sản Hồ Chí Minh tập trung làm tốt 03 vấn đề: Một là, xây dựng Chính phủ liêm chính, kiến tạo, phục vụ Nhân dân; Hai là, xây dựng Quốc gia khởi nghiệp; Ba là, tận dụng cơ hội của cuộc cách mạng công nghiệp lần thứ 4.</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Ngày 11/11/2020, tại Hội nghị Ban Chấp hành Trung ương Đoàn khóa XI, đồng chí </w:t>
      </w:r>
      <w:r w:rsidRPr="008D42CB">
        <w:rPr>
          <w:rFonts w:ascii="Arial" w:eastAsia="Times New Roman" w:hAnsi="Arial" w:cs="Arial"/>
          <w:b/>
          <w:bCs/>
          <w:color w:val="363636"/>
          <w:spacing w:val="2"/>
          <w:sz w:val="24"/>
          <w:szCs w:val="24"/>
          <w:bdr w:val="none" w:sz="0" w:space="0" w:color="auto" w:frame="1"/>
        </w:rPr>
        <w:t>Nguyễn Anh Tuấn</w:t>
      </w:r>
      <w:r w:rsidRPr="008D42CB">
        <w:rPr>
          <w:rFonts w:ascii="Arial" w:eastAsia="Times New Roman" w:hAnsi="Arial" w:cs="Arial"/>
          <w:color w:val="363636"/>
          <w:spacing w:val="2"/>
          <w:sz w:val="24"/>
          <w:szCs w:val="24"/>
          <w:bdr w:val="none" w:sz="0" w:space="0" w:color="auto" w:frame="1"/>
        </w:rPr>
        <w:t>, Bí thư thường trực Ban Chấp hành Trung ương Đoàn, Chủ tịch Trung ương Hội LHTN Việt Nam đã được bầu giữ chức Bí thư thứ nhất Ban Chấp hành Trung ương Đoàn (khóa XI) thay đồng chí </w:t>
      </w:r>
      <w:r w:rsidRPr="008D42CB">
        <w:rPr>
          <w:rFonts w:ascii="Arial" w:eastAsia="Times New Roman" w:hAnsi="Arial" w:cs="Arial"/>
          <w:b/>
          <w:bCs/>
          <w:color w:val="363636"/>
          <w:spacing w:val="2"/>
          <w:sz w:val="24"/>
          <w:szCs w:val="24"/>
          <w:bdr w:val="none" w:sz="0" w:space="0" w:color="auto" w:frame="1"/>
        </w:rPr>
        <w:t>Lê Quốc Phong</w:t>
      </w:r>
      <w:r w:rsidRPr="008D42CB">
        <w:rPr>
          <w:rFonts w:ascii="Arial" w:eastAsia="Times New Roman" w:hAnsi="Arial" w:cs="Arial"/>
          <w:color w:val="363636"/>
          <w:spacing w:val="2"/>
          <w:sz w:val="24"/>
          <w:szCs w:val="24"/>
          <w:bdr w:val="none" w:sz="0" w:space="0" w:color="auto" w:frame="1"/>
        </w:rPr>
        <w:t> được Đảng phân công nhiệm vụ mới. Từ tháng 01/2021 - 23/7/2022, đồng chí </w:t>
      </w:r>
      <w:r w:rsidRPr="008D42CB">
        <w:rPr>
          <w:rFonts w:ascii="Arial" w:eastAsia="Times New Roman" w:hAnsi="Arial" w:cs="Arial"/>
          <w:b/>
          <w:bCs/>
          <w:color w:val="363636"/>
          <w:spacing w:val="2"/>
          <w:sz w:val="24"/>
          <w:szCs w:val="24"/>
          <w:bdr w:val="none" w:sz="0" w:space="0" w:color="auto" w:frame="1"/>
        </w:rPr>
        <w:t>Nguyễn Anh Tuấn</w:t>
      </w:r>
      <w:r w:rsidRPr="008D42CB">
        <w:rPr>
          <w:rFonts w:ascii="Arial" w:eastAsia="Times New Roman" w:hAnsi="Arial" w:cs="Arial"/>
          <w:color w:val="363636"/>
          <w:spacing w:val="2"/>
          <w:sz w:val="24"/>
          <w:szCs w:val="24"/>
          <w:bdr w:val="none" w:sz="0" w:space="0" w:color="auto" w:frame="1"/>
        </w:rPr>
        <w:t> thực hiện nhiệm vụ với cương vị </w:t>
      </w:r>
      <w:r w:rsidRPr="008D42CB">
        <w:rPr>
          <w:rFonts w:ascii="Arial" w:eastAsia="Times New Roman" w:hAnsi="Arial" w:cs="Arial"/>
          <w:color w:val="000000"/>
          <w:spacing w:val="2"/>
          <w:sz w:val="24"/>
          <w:szCs w:val="24"/>
          <w:bdr w:val="none" w:sz="0" w:space="0" w:color="auto" w:frame="1"/>
          <w:shd w:val="clear" w:color="auto" w:fill="FFFFFF"/>
        </w:rPr>
        <w:t>Ủy viên Ban Chấp hành Trung ương Đảng khóa XIII; Bí thư thứ nhất Ban Chấp hành Trung ương Đoàn khóa XI; Chủ nhiệm Ủy ban Quốc gia về thanh niên Việt Nam; Bí thư Đảng ủy Trung ương Đoàn; Ủy viên Đoàn Chủ tịch Ủy ban Trung ương Mặt trận Tổ quốc Việt Nam; Đại biểu Quốc hội khóa XV.</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000000"/>
          <w:sz w:val="24"/>
          <w:szCs w:val="24"/>
          <w:bdr w:val="none" w:sz="0" w:space="0" w:color="auto" w:frame="1"/>
          <w:shd w:val="clear" w:color="auto" w:fill="FFFFFF"/>
        </w:rPr>
        <w:t>Ngày </w:t>
      </w:r>
      <w:r w:rsidRPr="008D42CB">
        <w:rPr>
          <w:rFonts w:ascii="Arial" w:eastAsia="Times New Roman" w:hAnsi="Arial" w:cs="Arial"/>
          <w:color w:val="000000"/>
          <w:sz w:val="24"/>
          <w:szCs w:val="24"/>
          <w:bdr w:val="none" w:sz="0" w:space="0" w:color="auto" w:frame="1"/>
        </w:rPr>
        <w:t>25/8/2022, tại Hội nghị Ban Chấp hành Trung ương Đoàn khóa XI, đồng chí </w:t>
      </w:r>
      <w:r w:rsidRPr="008D42CB">
        <w:rPr>
          <w:rFonts w:ascii="Arial" w:eastAsia="Times New Roman" w:hAnsi="Arial" w:cs="Arial"/>
          <w:b/>
          <w:bCs/>
          <w:color w:val="000000"/>
          <w:sz w:val="24"/>
          <w:szCs w:val="24"/>
          <w:bdr w:val="none" w:sz="0" w:space="0" w:color="auto" w:frame="1"/>
        </w:rPr>
        <w:t>Bùi Quang Huy</w:t>
      </w:r>
      <w:r w:rsidRPr="008D42CB">
        <w:rPr>
          <w:rFonts w:ascii="Arial" w:eastAsia="Times New Roman" w:hAnsi="Arial" w:cs="Arial"/>
          <w:color w:val="000000"/>
          <w:sz w:val="24"/>
          <w:szCs w:val="24"/>
          <w:bdr w:val="none" w:sz="0" w:space="0" w:color="auto" w:frame="1"/>
        </w:rPr>
        <w:t>, Ủy viên dự khuyết Ban Chấp hành Trung ương Đảng, Bí thư Thường trực Ban Chấp hành Trung ương Đoàn đã được bầu giữ chức Bí thư thứ nhất Ban Chấp hành Trung ương Đoàn (khóa XI), nhiệm kỳ 2017 - 2022 thay đồng chí </w:t>
      </w:r>
      <w:r w:rsidRPr="008D42CB">
        <w:rPr>
          <w:rFonts w:ascii="Arial" w:eastAsia="Times New Roman" w:hAnsi="Arial" w:cs="Arial"/>
          <w:b/>
          <w:bCs/>
          <w:color w:val="000000"/>
          <w:sz w:val="24"/>
          <w:szCs w:val="24"/>
          <w:bdr w:val="none" w:sz="0" w:space="0" w:color="auto" w:frame="1"/>
        </w:rPr>
        <w:t>Nguyễn Anh Tuấn </w:t>
      </w:r>
      <w:r w:rsidRPr="008D42CB">
        <w:rPr>
          <w:rFonts w:ascii="Arial" w:eastAsia="Times New Roman" w:hAnsi="Arial" w:cs="Arial"/>
          <w:color w:val="000000"/>
          <w:sz w:val="24"/>
          <w:szCs w:val="24"/>
          <w:bdr w:val="none" w:sz="0" w:space="0" w:color="auto" w:frame="1"/>
        </w:rPr>
        <w:t>được Đảng phân công nhiệm vụ mới.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II. MỘT SỐ KẾT QUẢ NỔI BẬT TRONG NHIỆM KỲ 2017-2022</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pacing w:val="2"/>
          <w:sz w:val="24"/>
          <w:szCs w:val="24"/>
          <w:bdr w:val="none" w:sz="0" w:space="0" w:color="auto" w:frame="1"/>
        </w:rPr>
        <w:t>1. Trong công tác giáo dục, </w:t>
      </w:r>
      <w:r w:rsidRPr="008D42CB">
        <w:rPr>
          <w:rFonts w:ascii="Arial" w:eastAsia="Times New Roman" w:hAnsi="Arial" w:cs="Arial"/>
          <w:color w:val="363636"/>
          <w:spacing w:val="2"/>
          <w:sz w:val="24"/>
          <w:szCs w:val="24"/>
          <w:bdr w:val="none" w:sz="0" w:space="0" w:color="auto" w:frame="1"/>
        </w:rPr>
        <w:t xml:space="preserve">tổ chức Đoàn các cấp luôn quan tâm, chú trọng đổi mới nội dung, phương thức giáo dục, đặc biệt việc thực hiện Chỉ thị 42-CT/TW của Ban Bí thư Trung ương Đảng và học tập, làm theo tư tưởng, đạo đức, phong cách </w:t>
      </w:r>
      <w:r w:rsidRPr="008D42CB">
        <w:rPr>
          <w:rFonts w:ascii="Arial" w:eastAsia="Times New Roman" w:hAnsi="Arial" w:cs="Arial"/>
          <w:color w:val="363636"/>
          <w:spacing w:val="2"/>
          <w:sz w:val="24"/>
          <w:szCs w:val="24"/>
          <w:bdr w:val="none" w:sz="0" w:space="0" w:color="auto" w:frame="1"/>
        </w:rPr>
        <w:lastRenderedPageBreak/>
        <w:t>Hồ Chí Minh được coi là nhiệm vụ trọng tâm, xuyên suốt. Công tác giáo dục chính trị, tư tưởng được chú trọng và đổi mới về nội dung, phương thức. Công tác nắm bắt, định hướng tình hình tư tưởng, dư luận xã hội trong thanh niên được thực hiện chủ động, đa dạng, thường xuyên, kịp thời. Nhiều hoạt động, sản phẩm tuyên truyền, giáo dục về truyền thống lịch sử được xây dựng với nội dung, phương thức hiện đại, phù hợp với nhu cầu của thanh thiếu nhi, đem lại hiệu quả tích cực. Cuộc vận động “Xây dựng giá trị hình mẫu thanh niên Việt Nam thời kỳ mới” được triển khai đồng bộ trong toàn Đoàn. Thông tin tích cực được tăng cường. Các cấp bộ đoàn đã tăng cường phát hiện, bồi dưỡng, tuyên dương điển hình tiên tiến và huy động người nổi tiếng, có uy tín để định hướng, giáo dục thế hệ trẻ. Công tác tuyên truyền, phổ biến, giáo dục pháp luật được thực hiện với hình thức phong phú, nội dung thiết thực. Việc phối hợp với các ngành trong giáo dục, giúp đỡ, cảm hóa thanh thiếu niên chậm tiến; tham gia phòng chống ma túy và các tệ nạn xã hội được thực hiện tích cực, chủ động. Hệ thống báo chí, phát thanh, truyền hình, xuất bản và các thiết chế văn hoá cho thanh thiếu nhi trong và ngoài Đoàn đóng góp tích cực vào công tác tuyên truyền, giáo dục. Việc ứng dụng chuyển đổi số, tận dụng không gian mạng trong công tác tuyên truyền, giáo dục được thực hiện đồng bộ, quyết liệt. Hệ thống báo cáo viên, tuyên truyền viên của Đoàn được củng cố, phát huy tốt.</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pacing w:val="2"/>
          <w:sz w:val="24"/>
          <w:szCs w:val="24"/>
          <w:bdr w:val="none" w:sz="0" w:space="0" w:color="auto" w:frame="1"/>
        </w:rPr>
        <w:t>2. Ba phong trào hành động cách mạng của Đoàn</w:t>
      </w:r>
      <w:r w:rsidRPr="008D42CB">
        <w:rPr>
          <w:rFonts w:ascii="Arial" w:eastAsia="Times New Roman" w:hAnsi="Arial" w:cs="Arial"/>
          <w:color w:val="363636"/>
          <w:spacing w:val="2"/>
          <w:sz w:val="24"/>
          <w:szCs w:val="24"/>
          <w:bdr w:val="none" w:sz="0" w:space="0" w:color="auto" w:frame="1"/>
        </w:rPr>
        <w:t> là “Thanh niên tình nguyện”, “Tuổi trẻ sáng tạo”, “Tuổi trẻ xung kích bảo vệ Tổ quốc” được triển khai đồng bộ, sâu rộng, hiệu quả, thu hút đông đảo đoàn viên, thanh niên tham gia; đóng góp quan trọng vào việc thực hiện các nhiệm vụ chính trị, tạo môi trường thực tiễn sinh động để thanh niên phát triển toàn diện. Thông qua các phong trào, vị trí, vai trò, uy tín của tổ chức Đoàn và hình ảnh đoàn viên, thanh niên được khẳng định và ghi nhận. </w:t>
      </w:r>
      <w:r w:rsidRPr="008D42CB">
        <w:rPr>
          <w:rFonts w:ascii="Arial" w:eastAsia="Times New Roman" w:hAnsi="Arial" w:cs="Arial"/>
          <w:i/>
          <w:iCs/>
          <w:color w:val="363636"/>
          <w:spacing w:val="2"/>
          <w:sz w:val="24"/>
          <w:szCs w:val="24"/>
          <w:bdr w:val="none" w:sz="0" w:space="0" w:color="auto" w:frame="1"/>
        </w:rPr>
        <w:t>Phong trào Thanh niên tình nguyện</w:t>
      </w:r>
      <w:r w:rsidRPr="008D42CB">
        <w:rPr>
          <w:rFonts w:ascii="Arial" w:eastAsia="Times New Roman" w:hAnsi="Arial" w:cs="Arial"/>
          <w:color w:val="363636"/>
          <w:spacing w:val="2"/>
          <w:sz w:val="24"/>
          <w:szCs w:val="24"/>
          <w:bdr w:val="none" w:sz="0" w:space="0" w:color="auto" w:frame="1"/>
        </w:rPr>
        <w:t> là phong trào chủ lực của Đoàn các cấp, đã cổ vũ và phát huy tinh thần xung kích, tình nguyện của thanh niên. Nội dung, giải pháp, phương thức thực hiện phong trào ngày càng được đổi mới, linh hoạt, phù hợp, có tính hiệu triệu thanh niên tham gia tích cực, tạo nhiều dấu ấn tốt đẹp trong xã hội. </w:t>
      </w:r>
      <w:r w:rsidRPr="008D42CB">
        <w:rPr>
          <w:rFonts w:ascii="Arial" w:eastAsia="Times New Roman" w:hAnsi="Arial" w:cs="Arial"/>
          <w:i/>
          <w:iCs/>
          <w:color w:val="363636"/>
          <w:spacing w:val="2"/>
          <w:sz w:val="24"/>
          <w:szCs w:val="24"/>
          <w:bdr w:val="none" w:sz="0" w:space="0" w:color="auto" w:frame="1"/>
        </w:rPr>
        <w:t>Phong trào “Tuổi trẻ sáng tạo”</w:t>
      </w:r>
      <w:r w:rsidRPr="008D42CB">
        <w:rPr>
          <w:rFonts w:ascii="Arial" w:eastAsia="Times New Roman" w:hAnsi="Arial" w:cs="Arial"/>
          <w:color w:val="363636"/>
          <w:spacing w:val="2"/>
          <w:sz w:val="24"/>
          <w:szCs w:val="24"/>
          <w:bdr w:val="none" w:sz="0" w:space="0" w:color="auto" w:frame="1"/>
        </w:rPr>
        <w:t> đã đạt những kết quả nhất định trên các lĩnh vực; từng bước đi vào thực tiễn, khơi dậy và thúc đẩy tinh thần sáng tạo của thanh thiếu nhi. </w:t>
      </w:r>
      <w:r w:rsidRPr="008D42CB">
        <w:rPr>
          <w:rFonts w:ascii="Arial" w:eastAsia="Times New Roman" w:hAnsi="Arial" w:cs="Arial"/>
          <w:i/>
          <w:iCs/>
          <w:color w:val="363636"/>
          <w:spacing w:val="2"/>
          <w:sz w:val="24"/>
          <w:szCs w:val="24"/>
          <w:bdr w:val="none" w:sz="0" w:space="0" w:color="auto" w:frame="1"/>
        </w:rPr>
        <w:t>Phong trào Tuổi trẻ xung kích bảo vệ Tổ quốc</w:t>
      </w:r>
      <w:r w:rsidRPr="008D42CB">
        <w:rPr>
          <w:rFonts w:ascii="Arial" w:eastAsia="Times New Roman" w:hAnsi="Arial" w:cs="Arial"/>
          <w:color w:val="363636"/>
          <w:spacing w:val="2"/>
          <w:sz w:val="24"/>
          <w:szCs w:val="24"/>
          <w:bdr w:val="none" w:sz="0" w:space="0" w:color="auto" w:frame="1"/>
        </w:rPr>
        <w:t> đã khơi dậy và phát huy mạnh mẽ tinh thần, trách nhiệm, ý thức xây dựng và bảo vệ Tổ quốc của thanh niên.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pacing w:val="-2"/>
          <w:sz w:val="24"/>
          <w:szCs w:val="24"/>
          <w:bdr w:val="none" w:sz="0" w:space="0" w:color="auto" w:frame="1"/>
        </w:rPr>
        <w:t>3. Ba chương trình đồng hành với thanh niên</w:t>
      </w:r>
      <w:r w:rsidRPr="008D42CB">
        <w:rPr>
          <w:rFonts w:ascii="Arial" w:eastAsia="Times New Roman" w:hAnsi="Arial" w:cs="Arial"/>
          <w:color w:val="363636"/>
          <w:spacing w:val="-2"/>
          <w:sz w:val="24"/>
          <w:szCs w:val="24"/>
          <w:bdr w:val="none" w:sz="0" w:space="0" w:color="auto" w:frame="1"/>
        </w:rPr>
        <w:t> đã góp phần phát triển thanh niên và khẳng định vai trò của Đoàn trong chăm lo, hỗ trợ, bảo vệ quyền, lợi ích và nhu cầu chính đáng của thanh niên. </w:t>
      </w:r>
      <w:r w:rsidRPr="008D42CB">
        <w:rPr>
          <w:rFonts w:ascii="Arial" w:eastAsia="Times New Roman" w:hAnsi="Arial" w:cs="Arial"/>
          <w:i/>
          <w:iCs/>
          <w:color w:val="363636"/>
          <w:spacing w:val="-2"/>
          <w:sz w:val="24"/>
          <w:szCs w:val="24"/>
          <w:bdr w:val="none" w:sz="0" w:space="0" w:color="auto" w:frame="1"/>
        </w:rPr>
        <w:t>Đồng hành với thanh niên trong học tập</w:t>
      </w:r>
      <w:r w:rsidRPr="008D42CB">
        <w:rPr>
          <w:rFonts w:ascii="Arial" w:eastAsia="Times New Roman" w:hAnsi="Arial" w:cs="Arial"/>
          <w:color w:val="363636"/>
          <w:spacing w:val="-2"/>
          <w:sz w:val="24"/>
          <w:szCs w:val="24"/>
          <w:bdr w:val="none" w:sz="0" w:space="0" w:color="auto" w:frame="1"/>
        </w:rPr>
        <w:t>, các cấp bộ đoàn tổ chức nhiều chương trình, hoạt động hỗ trợ, khuyến khích học sinh, sinh viên thi đua học tập, xây dựng môi trường học đường lành mạnh; kết nối, đồng hành, hỗ trợ sinh viên, giáo viên trẻ, đặc biệt ở khu vực khó khăn, những địa bàn chịu ảnh hưởng nặng nề của dịch bệnh COVID-19. Quan tâm tổ chức các phong trào học tập, nâng cao trình độ ngoại ngữ, tự học và rèn luyện ngoại ngữ. </w:t>
      </w:r>
      <w:r w:rsidRPr="008D42CB">
        <w:rPr>
          <w:rFonts w:ascii="Arial" w:eastAsia="Times New Roman" w:hAnsi="Arial" w:cs="Arial"/>
          <w:i/>
          <w:iCs/>
          <w:color w:val="363636"/>
          <w:spacing w:val="-2"/>
          <w:sz w:val="24"/>
          <w:szCs w:val="24"/>
          <w:bdr w:val="none" w:sz="0" w:space="0" w:color="auto" w:frame="1"/>
        </w:rPr>
        <w:t>Đồng hành với thanh niên khởi nghiệp, lập nghiệp </w:t>
      </w:r>
      <w:r w:rsidRPr="008D42CB">
        <w:rPr>
          <w:rFonts w:ascii="Arial" w:eastAsia="Times New Roman" w:hAnsi="Arial" w:cs="Arial"/>
          <w:color w:val="363636"/>
          <w:spacing w:val="-2"/>
          <w:sz w:val="24"/>
          <w:szCs w:val="24"/>
          <w:bdr w:val="none" w:sz="0" w:space="0" w:color="auto" w:frame="1"/>
        </w:rPr>
        <w:t>đã được các cấp bộ đoàn triển khai nhiều hoạt động tuyên truyền, hỗ trợ, kết nối các ý tưởng, dự án thanh niên khởi nghiệp; hỗ trợ thanh niên vay vốn phát triển kinh tế; đa dạng hoá các hoạt động tư vấn hướng nghiệp, giới thiệu việc làm; phát triển mô hình dạy nghề tại chỗ; mô hình tổ hợp tác, hợp tác xã thanh niên phát triển kinh tế. </w:t>
      </w:r>
      <w:r w:rsidRPr="008D42CB">
        <w:rPr>
          <w:rFonts w:ascii="Arial" w:eastAsia="Times New Roman" w:hAnsi="Arial" w:cs="Arial"/>
          <w:i/>
          <w:iCs/>
          <w:color w:val="363636"/>
          <w:spacing w:val="-2"/>
          <w:sz w:val="24"/>
          <w:szCs w:val="24"/>
          <w:bdr w:val="none" w:sz="0" w:space="0" w:color="auto" w:frame="1"/>
        </w:rPr>
        <w:t>Đồng hành với thanh niên rèn luyện và phát triển kỹ năng trong cuộc sống, nâng cao thể chất, đời sống văn hóa tinh thần, </w:t>
      </w:r>
      <w:r w:rsidRPr="008D42CB">
        <w:rPr>
          <w:rFonts w:ascii="Arial" w:eastAsia="Times New Roman" w:hAnsi="Arial" w:cs="Arial"/>
          <w:color w:val="363636"/>
          <w:spacing w:val="-2"/>
          <w:sz w:val="24"/>
          <w:szCs w:val="24"/>
          <w:bdr w:val="none" w:sz="0" w:space="0" w:color="auto" w:frame="1"/>
        </w:rPr>
        <w:t>toàn Đoàn đã tập trung tuyên truyền nâng cao nhận thức và tổ chức nhiều chương trình, hoạt động giáo dục trải nghiệm, rèn luyện kỹ năng cho thanh niên; phát động đoàn viên, thanh niên tham gia rèn luyện thể thao; tăng cường truyền thông nâng cao nhận thức cho thanh niên về tác hại của ma túy, rượu bia, thuốc lá và các chất kích thích; giáo dục giới tính, sức khỏe sinh sản; tư vấn tâm lý, hỗ trợ pháp lý cho thanh thiếu nhi. Các cấp bộ đoàn đã tổ chức đa dạng các loại hình hoạt động văn hóa, nghệ thuật để nâng cao đời sống văn hóa tinh thần cho thanh niên.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pacing w:val="-2"/>
          <w:sz w:val="24"/>
          <w:szCs w:val="24"/>
          <w:bdr w:val="none" w:sz="0" w:space="0" w:color="auto" w:frame="1"/>
        </w:rPr>
        <w:lastRenderedPageBreak/>
        <w:t>4. Công tác phụ trách Đội Thiếu niên Tiền phong Hồ Chí Minh và bảo vệ, chăm sóc, giáo dục thiếu niên, nhi đồng</w:t>
      </w:r>
      <w:r w:rsidRPr="008D42CB">
        <w:rPr>
          <w:rFonts w:ascii="Arial" w:eastAsia="Times New Roman" w:hAnsi="Arial" w:cs="Arial"/>
          <w:color w:val="363636"/>
          <w:spacing w:val="-2"/>
          <w:sz w:val="24"/>
          <w:szCs w:val="24"/>
          <w:bdr w:val="none" w:sz="0" w:space="0" w:color="auto" w:frame="1"/>
        </w:rPr>
        <w:t> đạt kết quả toàn diện. Tổ chức Đoàn chú trọng phân công cán bộ có năng lực và tâm huyết phụ trách công tác thiếu nhi; định hướng chương trình công tác của Đội; củng cố, nâng cao chất lượng tổ chức và hoạt động của Đội. Nhiều mô hình, hoạt động chăm lo cho thiếu nhi đạt kết quả tốt.</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5. Công tác quốc tế thanh niên</w:t>
      </w:r>
      <w:r w:rsidRPr="008D42CB">
        <w:rPr>
          <w:rFonts w:ascii="Arial" w:eastAsia="Times New Roman" w:hAnsi="Arial" w:cs="Arial"/>
          <w:color w:val="363636"/>
          <w:sz w:val="24"/>
          <w:szCs w:val="24"/>
          <w:bdr w:val="none" w:sz="0" w:space="0" w:color="auto" w:frame="1"/>
        </w:rPr>
        <w:t> tiếp tục có những bước phát triển mới về chiều sâu, chất lượng được nâng lên, phương thức triển khai sáng tạo, linh hoạt, thích ứng, đóng góp tích cực vào thành công chung của công tác đối ngoại Nhân dân và nâng cao năng lực hội nhập quốc tế cho thanh thiếu nhi Việt Nam.</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pacing w:val="2"/>
          <w:sz w:val="24"/>
          <w:szCs w:val="24"/>
          <w:bdr w:val="none" w:sz="0" w:space="0" w:color="auto" w:frame="1"/>
        </w:rPr>
        <w:t>6. Các cấp bộ đoàn đã triển khai đồng bộ các giải pháp xây dựng Đoàn vững mạnh về tư tưởng chính trị, tổ chức và hành động</w:t>
      </w:r>
      <w:r w:rsidRPr="008D42CB">
        <w:rPr>
          <w:rFonts w:ascii="Arial" w:eastAsia="Times New Roman" w:hAnsi="Arial" w:cs="Arial"/>
          <w:color w:val="363636"/>
          <w:spacing w:val="2"/>
          <w:sz w:val="24"/>
          <w:szCs w:val="24"/>
          <w:bdr w:val="none" w:sz="0" w:space="0" w:color="auto" w:frame="1"/>
        </w:rPr>
        <w:t>. Các giải pháp nâng cao chất lượng cán bộ đoàn, chất lượng cơ sở đoàn, chất lượng đoàn viên được chú trọng thực hiện, tạo chuyển biến tích cực trong công tác xây dựng Đoàn. Mặt trận đoàn kết, tập hợp thanh niên được mở rộng, tỷ lệ tập hợp thanh niên được nâng lên. Công tác cán bộ đoàn ở các cấp có chuyển biến tích cực; đội ngũ cán bộ từ Trung ương tới cơ sở được chuẩn hóa, có tác động tích cực đến chất lượng tổ chức và hoạt động tại các cấp; năng lực công tác, bản lĩnh chính trị của cán bộ được nâng lên; các khâu của công tác cán bộ đoàn được thực hiện đúng quy định. Chất lượng đoàn viên, đoàn viên kết nạp mới ngày càng được cải thiện. Chương trình “Rèn luyện đoàn viên” được kiên trì triển khai, góp phần phát huy yếu tố tự rèn luyện của đoàn viên. Công tác quản lý đoàn viên có sự đổi mới. Tổ chức cơ sở Đoàn được quan tâm nâng cao chất lượng với nhiều giải pháp. Công tác kiểm tra, giám sát của Đoàn trong nhiệm kỳ đã có nhiều chuyển biến tích cực, đặc biệt là công tác giám sát, phản biện xã hội các chính sách có liên quan tới thanh thiếu nhi, góp phần tăng cường kỷ luật, kỷ cương trong Đoàn. Nội dung và phương thức đoàn kết tập hợp thanh niên được đổi mới theo hướng đáp ứng tốt hơn nhu cầu, sở thích của thanh niên, qua đó, mặt trận đoàn kết, tập hợp thanh niên được mở rộng, tỷ lệ đoàn kết tập hợp thanh niên đạt 66%, tăng hơn 9% so với nhiệm kỳ trước. Vai trò nòng cốt chính trị của Đoàn với Hội LHTN Việt Nam, Hội Sinh viên Việt Nam và các tổ chức thanh niên được tăng cường.</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7. Công tác Đoàn tham gia xây dựng, bảo vệ Đảng và hệ thống chính trị</w:t>
      </w:r>
      <w:r w:rsidRPr="008D42CB">
        <w:rPr>
          <w:rFonts w:ascii="Arial" w:eastAsia="Times New Roman" w:hAnsi="Arial" w:cs="Arial"/>
          <w:color w:val="363636"/>
          <w:sz w:val="24"/>
          <w:szCs w:val="24"/>
          <w:bdr w:val="none" w:sz="0" w:space="0" w:color="auto" w:frame="1"/>
        </w:rPr>
        <w:t> </w:t>
      </w:r>
      <w:r w:rsidRPr="008D42CB">
        <w:rPr>
          <w:rFonts w:ascii="Arial" w:eastAsia="Times New Roman" w:hAnsi="Arial" w:cs="Arial"/>
          <w:color w:val="363636"/>
          <w:spacing w:val="4"/>
          <w:sz w:val="24"/>
          <w:szCs w:val="24"/>
          <w:bdr w:val="none" w:sz="0" w:space="0" w:color="auto" w:frame="1"/>
        </w:rPr>
        <w:t>được xác định là nhiệm vụ quan trọng thường xuyên; trong đó thực hiện quyết liệt, có hiệu quả nhiệm vụ đấu tranh bảo vệ nền tảng tư tưởng của Đảng; góp ý xây dựng Đảng; tích cực triển khai thực hiện Cuộc vận động “Đoàn viên phấn đấu trở thành đảng viên Đảng Cộng sản Việt Nam”. Các cấp bộ đoàn tích cực, chủ động, kiên trì tham mưu, đề xuất với Đảng, Nhà nước các chủ trương, chính sách đối với thanh thiếu nhi.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III. ĐẠI HỘI ĐOÀN TOÀN QUỐC LẦN THỨ XII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Dự kiến tổ chức vào tháng 12/2022 tại Thủ đô Hà Nội. Dự Đại hội sẽ có khoảng 1.000 đại biểu đại diện cho hơn 22 triệu cán bộ, đoàn viên, thanh niên cả nước.</w:t>
      </w:r>
      <w:r w:rsidRPr="008D42CB">
        <w:rPr>
          <w:rFonts w:ascii="Arial" w:eastAsia="Times New Roman" w:hAnsi="Arial" w:cs="Arial"/>
          <w:b/>
          <w:bCs/>
          <w:color w:val="363636"/>
          <w:spacing w:val="2"/>
          <w:sz w:val="24"/>
          <w:szCs w:val="24"/>
          <w:bdr w:val="none" w:sz="0" w:space="0" w:color="auto" w:frame="1"/>
        </w:rPr>
        <w:t> </w:t>
      </w:r>
      <w:r w:rsidRPr="008D42CB">
        <w:rPr>
          <w:rFonts w:ascii="Arial" w:eastAsia="Times New Roman" w:hAnsi="Arial" w:cs="Arial"/>
          <w:color w:val="363636"/>
          <w:spacing w:val="2"/>
          <w:sz w:val="24"/>
          <w:szCs w:val="24"/>
          <w:bdr w:val="none" w:sz="0" w:space="0" w:color="auto" w:frame="1"/>
        </w:rPr>
        <w:t>Đây là sự kiện chính trị quan trọng của tuổi trẻ Việt Nam. Đại hội diễn ra trong bối cảnh đất nước ta đạt được những thành tựu có ý nghĩa lịch sử sau hơn 35 năm đổi mới, có nhiều thời cơ thuận lợi và cũng không ít khó khăn, thách thức đan xen.</w:t>
      </w:r>
      <w:r w:rsidRPr="008D42CB">
        <w:rPr>
          <w:rFonts w:ascii="Arial" w:eastAsia="Times New Roman" w:hAnsi="Arial" w:cs="Arial"/>
          <w:color w:val="000000"/>
          <w:spacing w:val="2"/>
          <w:sz w:val="24"/>
          <w:szCs w:val="24"/>
          <w:bdr w:val="none" w:sz="0" w:space="0" w:color="auto" w:frame="1"/>
          <w:shd w:val="clear" w:color="auto" w:fill="FFFFFF"/>
        </w:rPr>
        <w:t> </w:t>
      </w:r>
      <w:r w:rsidRPr="008D42CB">
        <w:rPr>
          <w:rFonts w:ascii="Arial" w:eastAsia="Times New Roman" w:hAnsi="Arial" w:cs="Arial"/>
          <w:color w:val="363636"/>
          <w:spacing w:val="2"/>
          <w:sz w:val="24"/>
          <w:szCs w:val="24"/>
          <w:bdr w:val="none" w:sz="0" w:space="0" w:color="auto" w:frame="1"/>
        </w:rPr>
        <w:t>Trong bối cảnh đó, đòi hỏi Đoàn Thanh niên Cộng sản Hồ Chí Minh phải luôn có tư duy, tầm nhìn mới, không ngừng đổi mới, sáng tạo trong hoạt động; tạo môi trường rèn luyện, động viên, khuyến khích, phát huy tinh thần xung kích, đổi mới, sáng tạo của thanh thiếu nhi thực hiện khát vọng phát triển đất nước phồn vinh, hạnh phúc; đồng hành, hỗ trợ, quan tâm, chăm lo vì sự phát triển của thế hệ trẻ Việt Nam.</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1. Đại hội dự kiến xác định mục tiêu của công tác Đoàn và phong trào thanh thiếu nhi nhiệm kỳ 2022 - 2027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 xml:space="preserve">Xây dựng thế hệ thanh niên Việt Nam phát triển toàn diện, giàu lòng yêu nước, có ý chí tự cường, tự hào dân tộc; có lý tưởng cách mạng, hoài bão, khát vọng vươn lên xây </w:t>
      </w:r>
      <w:r w:rsidRPr="008D42CB">
        <w:rPr>
          <w:rFonts w:ascii="Arial" w:eastAsia="Times New Roman" w:hAnsi="Arial" w:cs="Arial"/>
          <w:color w:val="363636"/>
          <w:spacing w:val="-2"/>
          <w:sz w:val="24"/>
          <w:szCs w:val="24"/>
          <w:bdr w:val="none" w:sz="0" w:space="0" w:color="auto" w:frame="1"/>
        </w:rPr>
        <w:lastRenderedPageBreak/>
        <w:t>dựng đất nước phồn vinh, hạnh phúc; có đạo đức, ý thức công dân, chấp hành pháp luật; sức khỏe; văn hóa; kiến thức khoa học, công nghệ; kỹ năng sống, nghề nghiệp; ý chí lập thân, lập nghiệp; năng động, sáng tạo. </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4"/>
          <w:sz w:val="24"/>
          <w:szCs w:val="24"/>
          <w:bdr w:val="none" w:sz="0" w:space="0" w:color="auto" w:frame="1"/>
        </w:rPr>
        <w:t>Phát huy tinh thần xung kích, sáng tạo, trách nhiệm của thanh niên trong sự nghiệp xây dựng và bảo vệ Tổ quốc, đặc biệt là trong hội nhập quốc tế, chuyển đổi số quốc gia. Quan tâm, chăm lo các nhóm thanh thiếu nhi yếu thế về cơ hội phát triển.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Xây dựng Đoàn vững mạnh về chính trị, tư tưởng, đạo đức, tổ chức và hành động; nâng cao trách nhiệm phụ trách Đội Thiếu niên Tiền phong Hồ Chí Minh; làm tốt công tác chăm sóc, giáo dục thiếu niên, nhi đồng.</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2. Dự kiến khẩu hiệu hành động của Đại hội là:</w:t>
      </w:r>
      <w:r w:rsidRPr="008D42CB">
        <w:rPr>
          <w:rFonts w:ascii="Arial" w:eastAsia="Times New Roman" w:hAnsi="Arial" w:cs="Arial"/>
          <w:color w:val="363636"/>
          <w:sz w:val="24"/>
          <w:szCs w:val="24"/>
          <w:bdr w:val="none" w:sz="0" w:space="0" w:color="auto" w:frame="1"/>
        </w:rPr>
        <w:t> </w:t>
      </w:r>
      <w:r w:rsidRPr="008D42CB">
        <w:rPr>
          <w:rFonts w:ascii="Arial" w:eastAsia="Times New Roman" w:hAnsi="Arial" w:cs="Arial"/>
          <w:i/>
          <w:iCs/>
          <w:color w:val="363636"/>
          <w:sz w:val="24"/>
          <w:szCs w:val="24"/>
          <w:bdr w:val="none" w:sz="0" w:space="0" w:color="auto" w:frame="1"/>
        </w:rPr>
        <w:t>“Khát vọng</w:t>
      </w:r>
      <w:r w:rsidRPr="008D42CB">
        <w:rPr>
          <w:rFonts w:ascii="Arial" w:eastAsia="Times New Roman" w:hAnsi="Arial" w:cs="Arial"/>
          <w:b/>
          <w:bCs/>
          <w:i/>
          <w:iCs/>
          <w:color w:val="363636"/>
          <w:spacing w:val="-2"/>
          <w:sz w:val="24"/>
          <w:szCs w:val="24"/>
          <w:bdr w:val="none" w:sz="0" w:space="0" w:color="auto" w:frame="1"/>
        </w:rPr>
        <w:t> </w:t>
      </w:r>
      <w:r w:rsidRPr="008D42CB">
        <w:rPr>
          <w:rFonts w:ascii="Arial" w:eastAsia="Times New Roman" w:hAnsi="Arial" w:cs="Arial"/>
          <w:i/>
          <w:iCs/>
          <w:color w:val="363636"/>
          <w:spacing w:val="-2"/>
          <w:sz w:val="24"/>
          <w:szCs w:val="24"/>
          <w:bdr w:val="none" w:sz="0" w:space="0" w:color="auto" w:frame="1"/>
        </w:rPr>
        <w:t>-</w:t>
      </w:r>
      <w:r w:rsidRPr="008D42CB">
        <w:rPr>
          <w:rFonts w:ascii="Arial" w:eastAsia="Times New Roman" w:hAnsi="Arial" w:cs="Arial"/>
          <w:b/>
          <w:bCs/>
          <w:i/>
          <w:iCs/>
          <w:color w:val="363636"/>
          <w:spacing w:val="-2"/>
          <w:sz w:val="24"/>
          <w:szCs w:val="24"/>
          <w:bdr w:val="none" w:sz="0" w:space="0" w:color="auto" w:frame="1"/>
        </w:rPr>
        <w:t> </w:t>
      </w:r>
      <w:r w:rsidRPr="008D42CB">
        <w:rPr>
          <w:rFonts w:ascii="Arial" w:eastAsia="Times New Roman" w:hAnsi="Arial" w:cs="Arial"/>
          <w:i/>
          <w:iCs/>
          <w:color w:val="363636"/>
          <w:spacing w:val="-2"/>
          <w:sz w:val="24"/>
          <w:szCs w:val="24"/>
          <w:bdr w:val="none" w:sz="0" w:space="0" w:color="auto" w:frame="1"/>
        </w:rPr>
        <w:t>Đoàn kết - Bản lĩnh - Tiên phong - Sáng tạo”.</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3. Dự kiến các phong trào và chương trình hành động cách mạng nhiệm kỳ:</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- 3 phong trào hành động cách mạng:</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Phong trào </w:t>
      </w:r>
      <w:r w:rsidRPr="008D42CB">
        <w:rPr>
          <w:rFonts w:ascii="Arial" w:eastAsia="Times New Roman" w:hAnsi="Arial" w:cs="Arial"/>
          <w:i/>
          <w:iCs/>
          <w:color w:val="363636"/>
          <w:sz w:val="24"/>
          <w:szCs w:val="24"/>
          <w:bdr w:val="none" w:sz="0" w:space="0" w:color="auto" w:frame="1"/>
        </w:rPr>
        <w:t>“Thanh niên tình nguyện”;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Phong trào </w:t>
      </w:r>
      <w:r w:rsidRPr="008D42CB">
        <w:rPr>
          <w:rFonts w:ascii="Arial" w:eastAsia="Times New Roman" w:hAnsi="Arial" w:cs="Arial"/>
          <w:i/>
          <w:iCs/>
          <w:color w:val="363636"/>
          <w:sz w:val="24"/>
          <w:szCs w:val="24"/>
          <w:bdr w:val="none" w:sz="0" w:space="0" w:color="auto" w:frame="1"/>
        </w:rPr>
        <w:t>“Tuổi trẻ sáng tạo”;</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Phong trào </w:t>
      </w:r>
      <w:r w:rsidRPr="008D42CB">
        <w:rPr>
          <w:rFonts w:ascii="Arial" w:eastAsia="Times New Roman" w:hAnsi="Arial" w:cs="Arial"/>
          <w:i/>
          <w:iCs/>
          <w:color w:val="363636"/>
          <w:sz w:val="24"/>
          <w:szCs w:val="24"/>
          <w:bdr w:val="none" w:sz="0" w:space="0" w:color="auto" w:frame="1"/>
        </w:rPr>
        <w:t>“Tuổi trẻ xung kích bảo vệ Tổ quốc”.</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- 3 chương trình đồng hành với thanh niên: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Chương trình </w:t>
      </w:r>
      <w:r w:rsidRPr="008D42CB">
        <w:rPr>
          <w:rFonts w:ascii="Arial" w:eastAsia="Times New Roman" w:hAnsi="Arial" w:cs="Arial"/>
          <w:i/>
          <w:iCs/>
          <w:color w:val="363636"/>
          <w:sz w:val="24"/>
          <w:szCs w:val="24"/>
          <w:bdr w:val="none" w:sz="0" w:space="0" w:color="auto" w:frame="1"/>
        </w:rPr>
        <w:t>“Đồng hành với thanh niên trong học tập”;</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Chương trình </w:t>
      </w:r>
      <w:r w:rsidRPr="008D42CB">
        <w:rPr>
          <w:rFonts w:ascii="Arial" w:eastAsia="Times New Roman" w:hAnsi="Arial" w:cs="Arial"/>
          <w:i/>
          <w:iCs/>
          <w:color w:val="363636"/>
          <w:sz w:val="24"/>
          <w:szCs w:val="24"/>
          <w:bdr w:val="none" w:sz="0" w:space="0" w:color="auto" w:frame="1"/>
        </w:rPr>
        <w:t>“Đồng hành với thanh niên khởi nghiệp, lập nghiệp”;</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 Chương trình </w:t>
      </w:r>
      <w:r w:rsidRPr="008D42CB">
        <w:rPr>
          <w:rFonts w:ascii="Arial" w:eastAsia="Times New Roman" w:hAnsi="Arial" w:cs="Arial"/>
          <w:i/>
          <w:iCs/>
          <w:color w:val="363636"/>
          <w:sz w:val="24"/>
          <w:szCs w:val="24"/>
          <w:bdr w:val="none" w:sz="0" w:space="0" w:color="auto" w:frame="1"/>
        </w:rPr>
        <w:t>“Đồng hành với thanh niên rèn luyện và phát triển kỹ năng trong cuộc sống, nâng cao thể chất, đời sống văn hóa tinh thần”.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pacing w:val="-6"/>
          <w:sz w:val="24"/>
          <w:szCs w:val="24"/>
          <w:bdr w:val="none" w:sz="0" w:space="0" w:color="auto" w:frame="1"/>
        </w:rPr>
        <w:t>4. Dự kiến một số chỉ tiêu trọng tâm của nhiệm kỳ 2022 - 2027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1) 100% cán bộ đoàn, đoàn viên, 80% thanh niên được học tập, quán triệt, tuyên truyền, phổ biến nghị quyết, chủ trương của Đảng, chính sách, pháp luật của Nhà nước và Nghị quyết, kết luận, chủ trương của Đoàn.</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2) 50 triệu lượt đoàn viên, thanh niên được tham gia các hoạt động tình nguyện do tổ chức Đoàn, Hội tổ chức.</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3) 250 nghìn ý tưởng, sáng kiến của đoàn viên, thanh niên được tổ chức Đoàn hỗ trợ triển khai, hiện thực hóa.</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4) 60% thanh thiếu nhi được tiếp cận các hoạt động nâng cao năng lực số do tổ chức Đoàn, Hội, Đội các cấp triển khai thực hiện. 50% thanh niên sử dụng dịch vụ công trực tuyến. 70% thanh niên sử dụng tài khoản thanh toán điện tử.</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5) 100 triệu cây xanh được đoàn viên, thanh niên tham gia trồng mới.</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6) 300 thôn, bản khó khăn được đoàn viên, thanh niên tham gia hỗ trợ hoàn thành tiêu chí nông thôn mới. </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7) 15 nghìn tỷ đồng được hỗ trợ cho thanh niên vay vốn để khởi nghiệp, lập nghiệp, làm kinh tế. 7 nghìn dự án khởi nghiệp sáng tạo của thanh niên được tổ chức Đoàn hỗ trợ.</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8) 12 triệu lượt thanh thiếu niên được tư vấn hướng nghiệp và việc làm; 3 triệu thanh niên được giới thiệu việc làm.</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9) 7 triệu lượt thanh thiếu nhi tham gia các hoạt động hỗ trợ nâng cao năng lực ngoại ngữ và hội nhập quốc tế. </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pacing w:val="-2"/>
          <w:sz w:val="24"/>
          <w:szCs w:val="24"/>
          <w:bdr w:val="none" w:sz="0" w:space="0" w:color="auto" w:frame="1"/>
        </w:rPr>
        <w:t>10) 3 triệu thiếu nhi có hoàn cảnh khó khăn được tổ chức Đoàn các cấp hỗ trợ.</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11) </w:t>
      </w:r>
      <w:r w:rsidRPr="008D42CB">
        <w:rPr>
          <w:rFonts w:ascii="Arial" w:eastAsia="Times New Roman" w:hAnsi="Arial" w:cs="Arial"/>
          <w:color w:val="363636"/>
          <w:spacing w:val="-2"/>
          <w:sz w:val="24"/>
          <w:szCs w:val="24"/>
          <w:bdr w:val="none" w:sz="0" w:space="0" w:color="auto" w:frame="1"/>
        </w:rPr>
        <w:t>50% đoàn viên xếp loại hoàn thành xuất sắc nhiệm vụ</w:t>
      </w:r>
      <w:r w:rsidRPr="008D42CB">
        <w:rPr>
          <w:rFonts w:ascii="Arial" w:eastAsia="Times New Roman" w:hAnsi="Arial" w:cs="Arial"/>
          <w:color w:val="363636"/>
          <w:sz w:val="24"/>
          <w:szCs w:val="24"/>
          <w:bdr w:val="none" w:sz="0" w:space="0" w:color="auto" w:frame="1"/>
        </w:rPr>
        <w:t>. Tỷ lệ đoàn kết tập hợp thanh niên đạt 68%.</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12) 01 triệu đoàn viên ưu tú được giới thiệu cho Đảng xem xét kết nạp. Các cấp bộ đoàn phấn đấu hoàn thành chỉ tiêu do cấp ủy giao về kết nạp đảng viên mới từ đoàn viên. </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b/>
          <w:bCs/>
          <w:color w:val="363636"/>
          <w:sz w:val="24"/>
          <w:szCs w:val="24"/>
          <w:bdr w:val="none" w:sz="0" w:space="0" w:color="auto" w:frame="1"/>
        </w:rPr>
        <w:t>5. Dự kiến các chương trình, đề án trọng điểm thực hiện giai đoạn 2022 - 2027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(1) Đề án “Giáo dục lý tưởng cách mạng, đạo đức, lối sống văn hóa cho thanh thiếu nhi trên không gian mạng giai đoạn 2022 - 2030”.</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lastRenderedPageBreak/>
        <w:t>(2) Đề án “Phát hiện, bồi dưỡng và phát huy Tài năng trẻ Việt Nam giai đoạn 2022 - 2030”.</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(3) Đề án “Nâng cao năng lực số cho thanh thiếu niên Việt Nam giai đoạn 2022 - 2030”.</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(4) Đề án “Hỗ trợ thanh niên khởi nghiệp giai đoạn 2022 - 2030”.</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(5) Đề án “Thành lập Quỹ hỗ trợ sáng kiến vì cộng đồng”.</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(6) Đề án “Nâng cao năng lực ngoại ngữ và hội nhập quốc tế cho thanh thiếu nhi Việt Nam giai đoạn 2022 - 2030”.</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(7) Đề án “Tăng cường năng lực quản lý, điều phối hoạt động tình nguyện cho đội ngũ cán bộ Đoàn Thanh niên, Hội Liên hiệp Thanh niên Việt Nam, Hội Sinh viên Việt Nam các cấp giai đoạn 2022 - 2030”.</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(8) Đề án “Đào tạo, bồi dưỡng cán bộ Đoàn TNCS Hồ Chí Minh giai đoạn 2023 - 2027”.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(9) Đề án “Đoàn TNCS Hồ Chí Minh tham gia thúc đẩy quyền tham gia của trẻ em vào các vấn đề trẻ em giai đoạn 2023 - 2027”.</w:t>
      </w:r>
    </w:p>
    <w:p w:rsidR="008D42CB" w:rsidRPr="008D42CB" w:rsidRDefault="008D42CB" w:rsidP="008D42CB">
      <w:pPr>
        <w:spacing w:after="0" w:line="240" w:lineRule="auto"/>
        <w:jc w:val="both"/>
        <w:textAlignment w:val="baseline"/>
        <w:rPr>
          <w:rFonts w:ascii="Arial" w:eastAsia="Times New Roman" w:hAnsi="Arial" w:cs="Arial"/>
          <w:color w:val="363636"/>
          <w:sz w:val="24"/>
          <w:szCs w:val="24"/>
        </w:rPr>
      </w:pPr>
      <w:r w:rsidRPr="008D42CB">
        <w:rPr>
          <w:rFonts w:ascii="Arial" w:eastAsia="Times New Roman" w:hAnsi="Arial" w:cs="Arial"/>
          <w:color w:val="363636"/>
          <w:sz w:val="24"/>
          <w:szCs w:val="24"/>
          <w:bdr w:val="none" w:sz="0" w:space="0" w:color="auto" w:frame="1"/>
        </w:rPr>
        <w:t>(10) Đề án “Đổi mới nội dung, phương thức hoạt động của Đoàn TNCS Hồ Chí Minh và các tổ chức thanh thiếu nhi Việt Nam trong tình hình mới”.</w:t>
      </w:r>
    </w:p>
    <w:tbl>
      <w:tblPr>
        <w:tblW w:w="9464" w:type="dxa"/>
        <w:jc w:val="center"/>
        <w:tblCellSpacing w:w="0" w:type="dxa"/>
        <w:tblCellMar>
          <w:left w:w="0" w:type="dxa"/>
          <w:right w:w="0" w:type="dxa"/>
        </w:tblCellMar>
        <w:tblLook w:val="04A0" w:firstRow="1" w:lastRow="0" w:firstColumn="1" w:lastColumn="0" w:noHBand="0" w:noVBand="1"/>
      </w:tblPr>
      <w:tblGrid>
        <w:gridCol w:w="9464"/>
      </w:tblGrid>
      <w:tr w:rsidR="008D42CB" w:rsidRPr="008D42CB" w:rsidTr="008D42CB">
        <w:trPr>
          <w:tblCellSpacing w:w="0" w:type="dxa"/>
          <w:jc w:val="center"/>
        </w:trPr>
        <w:tc>
          <w:tcPr>
            <w:tcW w:w="9464" w:type="dxa"/>
            <w:shd w:val="clear" w:color="auto" w:fill="auto"/>
            <w:tcMar>
              <w:top w:w="0" w:type="dxa"/>
              <w:left w:w="108" w:type="dxa"/>
              <w:bottom w:w="0" w:type="dxa"/>
              <w:right w:w="108" w:type="dxa"/>
            </w:tcMar>
            <w:vAlign w:val="center"/>
            <w:hideMark/>
          </w:tcPr>
          <w:p w:rsidR="008D42CB" w:rsidRPr="008D42CB" w:rsidRDefault="008D42CB" w:rsidP="008D42CB">
            <w:pPr>
              <w:spacing w:after="0" w:line="240" w:lineRule="auto"/>
              <w:jc w:val="center"/>
              <w:textAlignment w:val="baseline"/>
              <w:rPr>
                <w:rFonts w:eastAsia="Times New Roman" w:cs="Times New Roman"/>
                <w:sz w:val="24"/>
                <w:szCs w:val="24"/>
              </w:rPr>
            </w:pPr>
            <w:r w:rsidRPr="008D42CB">
              <w:rPr>
                <w:rFonts w:eastAsia="Times New Roman" w:cs="Times New Roman"/>
                <w:b/>
                <w:bCs/>
                <w:spacing w:val="-10"/>
                <w:sz w:val="24"/>
                <w:szCs w:val="24"/>
                <w:bdr w:val="none" w:sz="0" w:space="0" w:color="auto" w:frame="1"/>
              </w:rPr>
              <w:t>BAN TUYÊN GIÁO TRUNG ƯƠNG - TRUNG ƯƠNG ĐOÀN TNCS HỒ CHÍ MINH</w:t>
            </w:r>
          </w:p>
        </w:tc>
      </w:tr>
    </w:tbl>
    <w:p w:rsidR="00246037" w:rsidRDefault="00246037"/>
    <w:sectPr w:rsidR="00246037"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61F51"/>
    <w:multiLevelType w:val="multilevel"/>
    <w:tmpl w:val="576C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83222"/>
    <w:multiLevelType w:val="multilevel"/>
    <w:tmpl w:val="0642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CB"/>
    <w:rsid w:val="00246037"/>
    <w:rsid w:val="00270698"/>
    <w:rsid w:val="0054489E"/>
    <w:rsid w:val="007A25AE"/>
    <w:rsid w:val="008D42CB"/>
    <w:rsid w:val="00B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94A0"/>
  <w15:chartTrackingRefBased/>
  <w15:docId w15:val="{670BD21D-7D41-476F-B93A-6B8832A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8D42CB"/>
  </w:style>
  <w:style w:type="paragraph" w:styleId="NormalWeb">
    <w:name w:val="Normal (Web)"/>
    <w:basedOn w:val="Normal"/>
    <w:uiPriority w:val="99"/>
    <w:semiHidden/>
    <w:unhideWhenUsed/>
    <w:rsid w:val="008D42C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42CB"/>
    <w:rPr>
      <w:b/>
      <w:bCs/>
    </w:rPr>
  </w:style>
  <w:style w:type="character" w:styleId="Emphasis">
    <w:name w:val="Emphasis"/>
    <w:basedOn w:val="DefaultParagraphFont"/>
    <w:uiPriority w:val="20"/>
    <w:qFormat/>
    <w:rsid w:val="008D42CB"/>
    <w:rPr>
      <w:i/>
      <w:iCs/>
    </w:rPr>
  </w:style>
  <w:style w:type="character" w:styleId="Hyperlink">
    <w:name w:val="Hyperlink"/>
    <w:basedOn w:val="DefaultParagraphFont"/>
    <w:uiPriority w:val="99"/>
    <w:semiHidden/>
    <w:unhideWhenUsed/>
    <w:rsid w:val="008D4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3478">
      <w:bodyDiv w:val="1"/>
      <w:marLeft w:val="0"/>
      <w:marRight w:val="0"/>
      <w:marTop w:val="0"/>
      <w:marBottom w:val="0"/>
      <w:divBdr>
        <w:top w:val="none" w:sz="0" w:space="0" w:color="auto"/>
        <w:left w:val="none" w:sz="0" w:space="0" w:color="auto"/>
        <w:bottom w:val="none" w:sz="0" w:space="0" w:color="auto"/>
        <w:right w:val="none" w:sz="0" w:space="0" w:color="auto"/>
      </w:divBdr>
      <w:divsChild>
        <w:div w:id="856773706">
          <w:marLeft w:val="0"/>
          <w:marRight w:val="0"/>
          <w:marTop w:val="0"/>
          <w:marBottom w:val="0"/>
          <w:divBdr>
            <w:top w:val="none" w:sz="0" w:space="0" w:color="auto"/>
            <w:left w:val="none" w:sz="0" w:space="0" w:color="auto"/>
            <w:bottom w:val="none" w:sz="0" w:space="0" w:color="auto"/>
            <w:right w:val="none" w:sz="0" w:space="0" w:color="auto"/>
          </w:divBdr>
        </w:div>
        <w:div w:id="1874423189">
          <w:marLeft w:val="0"/>
          <w:marRight w:val="0"/>
          <w:marTop w:val="0"/>
          <w:marBottom w:val="0"/>
          <w:divBdr>
            <w:top w:val="none" w:sz="0" w:space="0" w:color="auto"/>
            <w:left w:val="none" w:sz="0" w:space="0" w:color="auto"/>
            <w:bottom w:val="none" w:sz="0" w:space="0" w:color="auto"/>
            <w:right w:val="none" w:sz="0" w:space="0" w:color="auto"/>
          </w:divBdr>
          <w:divsChild>
            <w:div w:id="1267230784">
              <w:marLeft w:val="0"/>
              <w:marRight w:val="0"/>
              <w:marTop w:val="0"/>
              <w:marBottom w:val="240"/>
              <w:divBdr>
                <w:top w:val="none" w:sz="0" w:space="0" w:color="auto"/>
                <w:left w:val="none" w:sz="0" w:space="0" w:color="auto"/>
                <w:bottom w:val="none" w:sz="0" w:space="0" w:color="auto"/>
                <w:right w:val="none" w:sz="0" w:space="0" w:color="auto"/>
              </w:divBdr>
            </w:div>
            <w:div w:id="109978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411075">
      <w:bodyDiv w:val="1"/>
      <w:marLeft w:val="0"/>
      <w:marRight w:val="0"/>
      <w:marTop w:val="0"/>
      <w:marBottom w:val="0"/>
      <w:divBdr>
        <w:top w:val="none" w:sz="0" w:space="0" w:color="auto"/>
        <w:left w:val="none" w:sz="0" w:space="0" w:color="auto"/>
        <w:bottom w:val="none" w:sz="0" w:space="0" w:color="auto"/>
        <w:right w:val="none" w:sz="0" w:space="0" w:color="auto"/>
      </w:divBdr>
      <w:divsChild>
        <w:div w:id="1324964146">
          <w:marLeft w:val="0"/>
          <w:marRight w:val="0"/>
          <w:marTop w:val="0"/>
          <w:marBottom w:val="0"/>
          <w:divBdr>
            <w:top w:val="none" w:sz="0" w:space="0" w:color="auto"/>
            <w:left w:val="none" w:sz="0" w:space="0" w:color="auto"/>
            <w:bottom w:val="none" w:sz="0" w:space="0" w:color="auto"/>
            <w:right w:val="none" w:sz="0" w:space="0" w:color="auto"/>
          </w:divBdr>
        </w:div>
        <w:div w:id="681517010">
          <w:marLeft w:val="0"/>
          <w:marRight w:val="0"/>
          <w:marTop w:val="0"/>
          <w:marBottom w:val="0"/>
          <w:divBdr>
            <w:top w:val="none" w:sz="0" w:space="0" w:color="auto"/>
            <w:left w:val="none" w:sz="0" w:space="0" w:color="auto"/>
            <w:bottom w:val="none" w:sz="0" w:space="0" w:color="auto"/>
            <w:right w:val="none" w:sz="0" w:space="0" w:color="auto"/>
          </w:divBdr>
          <w:divsChild>
            <w:div w:id="2072149013">
              <w:marLeft w:val="0"/>
              <w:marRight w:val="0"/>
              <w:marTop w:val="0"/>
              <w:marBottom w:val="240"/>
              <w:divBdr>
                <w:top w:val="none" w:sz="0" w:space="0" w:color="auto"/>
                <w:left w:val="none" w:sz="0" w:space="0" w:color="auto"/>
                <w:bottom w:val="none" w:sz="0" w:space="0" w:color="auto"/>
                <w:right w:val="none" w:sz="0" w:space="0" w:color="auto"/>
              </w:divBdr>
              <w:divsChild>
                <w:div w:id="826820209">
                  <w:marLeft w:val="0"/>
                  <w:marRight w:val="0"/>
                  <w:marTop w:val="0"/>
                  <w:marBottom w:val="0"/>
                  <w:divBdr>
                    <w:top w:val="none" w:sz="0" w:space="0" w:color="auto"/>
                    <w:left w:val="none" w:sz="0" w:space="0" w:color="auto"/>
                    <w:bottom w:val="none" w:sz="0" w:space="0" w:color="auto"/>
                    <w:right w:val="none" w:sz="0" w:space="0" w:color="auto"/>
                  </w:divBdr>
                </w:div>
              </w:divsChild>
            </w:div>
            <w:div w:id="1820003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7240</Words>
  <Characters>41268</Characters>
  <Application>Microsoft Office Word</Application>
  <DocSecurity>0</DocSecurity>
  <Lines>343</Lines>
  <Paragraphs>96</Paragraphs>
  <ScaleCrop>false</ScaleCrop>
  <Company>Microsoft</Company>
  <LinksUpToDate>false</LinksUpToDate>
  <CharactersWithSpaces>48412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2022-11-17T06:33:00Z</dcterms:created>
  <dcterms:modified xsi:type="dcterms:W3CDTF">2022-11-17T06:35:00Z</dcterms:modified>
</cp:coreProperties>
</file>